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5250D" w14:textId="278F8FF8" w:rsidR="00330343" w:rsidRPr="006525BB" w:rsidRDefault="006525BB" w:rsidP="006525BB">
      <w:pPr>
        <w:jc w:val="center"/>
        <w:rPr>
          <w:b/>
        </w:rPr>
      </w:pPr>
      <w:r w:rsidRPr="006525BB">
        <w:rPr>
          <w:b/>
        </w:rPr>
        <w:t>SOCIAL AND EMOTIONAL DEVELOPMENT AND WELLBEING</w:t>
      </w:r>
      <w:r w:rsidR="00CB054E">
        <w:rPr>
          <w:b/>
        </w:rPr>
        <w:t xml:space="preserve"> (RSHE, PSHE, PD)</w:t>
      </w:r>
    </w:p>
    <w:tbl>
      <w:tblPr>
        <w:tblStyle w:val="TableGrid"/>
        <w:tblpPr w:leftFromText="180" w:rightFromText="180" w:vertAnchor="text" w:horzAnchor="margin" w:tblpY="296"/>
        <w:tblW w:w="0" w:type="auto"/>
        <w:tblLook w:val="04A0" w:firstRow="1" w:lastRow="0" w:firstColumn="1" w:lastColumn="0" w:noHBand="0" w:noVBand="1"/>
      </w:tblPr>
      <w:tblGrid>
        <w:gridCol w:w="12527"/>
        <w:gridCol w:w="1189"/>
      </w:tblGrid>
      <w:tr w:rsidR="006525BB" w:rsidRPr="006525BB" w14:paraId="05E0B1DA" w14:textId="77777777" w:rsidTr="006525BB">
        <w:trPr>
          <w:trHeight w:val="251"/>
        </w:trPr>
        <w:tc>
          <w:tcPr>
            <w:tcW w:w="12527" w:type="dxa"/>
            <w:shd w:val="clear" w:color="auto" w:fill="C00000"/>
          </w:tcPr>
          <w:p w14:paraId="2C2B2703" w14:textId="77777777" w:rsidR="006525BB" w:rsidRPr="006525BB" w:rsidRDefault="006525BB" w:rsidP="00947F28">
            <w:pPr>
              <w:pStyle w:val="ListParagraph"/>
              <w:tabs>
                <w:tab w:val="right" w:pos="3737"/>
              </w:tabs>
              <w:ind w:left="0"/>
              <w:jc w:val="center"/>
              <w:rPr>
                <w:rFonts w:ascii="Century Gothic" w:hAnsi="Century Gothic"/>
                <w:b/>
                <w:sz w:val="20"/>
                <w:szCs w:val="20"/>
              </w:rPr>
            </w:pPr>
            <w:r w:rsidRPr="006525BB">
              <w:rPr>
                <w:rFonts w:ascii="Century Gothic" w:hAnsi="Century Gothic"/>
                <w:b/>
                <w:sz w:val="20"/>
                <w:szCs w:val="20"/>
              </w:rPr>
              <w:t>RSHE Strands</w:t>
            </w:r>
          </w:p>
        </w:tc>
        <w:tc>
          <w:tcPr>
            <w:tcW w:w="1189" w:type="dxa"/>
            <w:shd w:val="clear" w:color="auto" w:fill="auto"/>
          </w:tcPr>
          <w:p w14:paraId="0E8455EA" w14:textId="77777777" w:rsidR="006525BB" w:rsidRPr="006525BB" w:rsidRDefault="006525BB" w:rsidP="00947F28">
            <w:pPr>
              <w:pStyle w:val="ListParagraph"/>
              <w:ind w:left="0"/>
              <w:rPr>
                <w:rFonts w:ascii="Century Gothic" w:hAnsi="Century Gothic"/>
                <w:b/>
                <w:sz w:val="20"/>
                <w:szCs w:val="20"/>
              </w:rPr>
            </w:pPr>
            <w:r w:rsidRPr="006525BB">
              <w:rPr>
                <w:rFonts w:ascii="Century Gothic" w:hAnsi="Century Gothic"/>
                <w:b/>
                <w:sz w:val="20"/>
                <w:szCs w:val="20"/>
              </w:rPr>
              <w:t>Colour Code</w:t>
            </w:r>
          </w:p>
        </w:tc>
      </w:tr>
      <w:tr w:rsidR="006525BB" w:rsidRPr="006525BB" w14:paraId="227B1CD2" w14:textId="77777777" w:rsidTr="006525BB">
        <w:trPr>
          <w:trHeight w:val="251"/>
        </w:trPr>
        <w:tc>
          <w:tcPr>
            <w:tcW w:w="12527" w:type="dxa"/>
          </w:tcPr>
          <w:p w14:paraId="1813A262" w14:textId="77777777" w:rsidR="006525BB" w:rsidRPr="006525BB" w:rsidRDefault="006525BB" w:rsidP="00947F28">
            <w:pPr>
              <w:pStyle w:val="ListParagraph"/>
              <w:ind w:left="0"/>
              <w:rPr>
                <w:rFonts w:ascii="Century Gothic" w:hAnsi="Century Gothic"/>
                <w:b/>
                <w:bCs/>
                <w:color w:val="00B050"/>
                <w:sz w:val="20"/>
                <w:szCs w:val="20"/>
              </w:rPr>
            </w:pPr>
            <w:r w:rsidRPr="006525BB">
              <w:rPr>
                <w:rFonts w:ascii="Century Gothic" w:hAnsi="Century Gothic"/>
                <w:b/>
                <w:bCs/>
                <w:color w:val="00B050"/>
                <w:sz w:val="20"/>
                <w:szCs w:val="20"/>
              </w:rPr>
              <w:t>MENTAL HEALTH &amp; WELLBEING</w:t>
            </w:r>
          </w:p>
          <w:p w14:paraId="44494731" w14:textId="77777777" w:rsidR="006525BB" w:rsidRPr="006525BB" w:rsidRDefault="006525BB" w:rsidP="00947F28">
            <w:pPr>
              <w:pStyle w:val="ListParagraph"/>
              <w:ind w:left="0"/>
              <w:rPr>
                <w:rFonts w:ascii="Century Gothic" w:hAnsi="Century Gothic"/>
                <w:b/>
                <w:bCs/>
                <w:color w:val="00B050"/>
                <w:sz w:val="20"/>
                <w:szCs w:val="20"/>
              </w:rPr>
            </w:pPr>
            <w:r w:rsidRPr="006525BB">
              <w:rPr>
                <w:rFonts w:ascii="Century Gothic" w:hAnsi="Century Gothic"/>
                <w:sz w:val="20"/>
                <w:szCs w:val="20"/>
              </w:rPr>
              <w:t>Mental Wellbeing, Internet Safety and Harms, Health and Prevention, Changing Adolescent Body</w:t>
            </w:r>
          </w:p>
        </w:tc>
        <w:tc>
          <w:tcPr>
            <w:tcW w:w="1189" w:type="dxa"/>
            <w:shd w:val="clear" w:color="auto" w:fill="009900"/>
          </w:tcPr>
          <w:p w14:paraId="4A3D087A" w14:textId="77777777" w:rsidR="006525BB" w:rsidRPr="006525BB" w:rsidRDefault="006525BB" w:rsidP="00947F28">
            <w:pPr>
              <w:pStyle w:val="ListParagraph"/>
              <w:ind w:left="0"/>
              <w:rPr>
                <w:rFonts w:ascii="Century Gothic" w:hAnsi="Century Gothic"/>
                <w:sz w:val="20"/>
                <w:szCs w:val="20"/>
              </w:rPr>
            </w:pPr>
          </w:p>
        </w:tc>
      </w:tr>
      <w:tr w:rsidR="006525BB" w:rsidRPr="006525BB" w14:paraId="2C943CC9" w14:textId="77777777" w:rsidTr="006525BB">
        <w:trPr>
          <w:trHeight w:val="238"/>
        </w:trPr>
        <w:tc>
          <w:tcPr>
            <w:tcW w:w="12527" w:type="dxa"/>
          </w:tcPr>
          <w:p w14:paraId="680D585D" w14:textId="77777777" w:rsidR="006525BB" w:rsidRPr="006525BB" w:rsidRDefault="006525BB" w:rsidP="00947F28">
            <w:pPr>
              <w:pStyle w:val="ListParagraph"/>
              <w:ind w:left="0"/>
              <w:rPr>
                <w:rFonts w:ascii="Century Gothic" w:hAnsi="Century Gothic"/>
                <w:sz w:val="20"/>
                <w:szCs w:val="20"/>
              </w:rPr>
            </w:pPr>
            <w:r w:rsidRPr="006525BB">
              <w:rPr>
                <w:rFonts w:ascii="Century Gothic" w:hAnsi="Century Gothic"/>
                <w:b/>
                <w:bCs/>
                <w:color w:val="7030A0"/>
                <w:sz w:val="20"/>
                <w:szCs w:val="20"/>
              </w:rPr>
              <w:t>RELATIONSHIPS EDUCATION</w:t>
            </w:r>
            <w:r w:rsidRPr="006525BB">
              <w:rPr>
                <w:rFonts w:ascii="Century Gothic" w:hAnsi="Century Gothic"/>
                <w:color w:val="7030A0"/>
                <w:sz w:val="20"/>
                <w:szCs w:val="20"/>
              </w:rPr>
              <w:t xml:space="preserve"> </w:t>
            </w:r>
          </w:p>
          <w:p w14:paraId="6303CAD7" w14:textId="77777777" w:rsidR="006525BB" w:rsidRPr="006525BB" w:rsidRDefault="006525BB" w:rsidP="00947F28">
            <w:pPr>
              <w:pStyle w:val="ListParagraph"/>
              <w:ind w:left="0"/>
              <w:rPr>
                <w:rFonts w:ascii="Century Gothic" w:hAnsi="Century Gothic"/>
                <w:sz w:val="20"/>
                <w:szCs w:val="20"/>
              </w:rPr>
            </w:pPr>
            <w:r w:rsidRPr="006525BB">
              <w:rPr>
                <w:rFonts w:ascii="Century Gothic" w:hAnsi="Century Gothic"/>
                <w:sz w:val="20"/>
                <w:szCs w:val="20"/>
              </w:rPr>
              <w:t>Families and people who care for me, Caring Friendships, Respectful Relationships, Online Relationships, Being Safe</w:t>
            </w:r>
          </w:p>
          <w:p w14:paraId="238978E4" w14:textId="77777777" w:rsidR="006525BB" w:rsidRPr="006525BB" w:rsidRDefault="006525BB" w:rsidP="00947F28">
            <w:pPr>
              <w:pStyle w:val="ListParagraph"/>
              <w:ind w:left="0"/>
              <w:rPr>
                <w:rFonts w:ascii="Century Gothic" w:hAnsi="Century Gothic"/>
                <w:color w:val="7030A0"/>
                <w:sz w:val="20"/>
                <w:szCs w:val="20"/>
              </w:rPr>
            </w:pPr>
            <w:r w:rsidRPr="006525BB">
              <w:rPr>
                <w:rFonts w:ascii="Century Gothic" w:hAnsi="Century Gothic"/>
                <w:b/>
                <w:bCs/>
                <w:color w:val="7030A0"/>
                <w:sz w:val="20"/>
                <w:szCs w:val="20"/>
              </w:rPr>
              <w:t>RELATIONSHIPS &amp; SEX EDUCATION</w:t>
            </w:r>
            <w:r w:rsidRPr="006525BB">
              <w:rPr>
                <w:rFonts w:ascii="Century Gothic" w:hAnsi="Century Gothic"/>
                <w:color w:val="7030A0"/>
                <w:sz w:val="20"/>
                <w:szCs w:val="20"/>
              </w:rPr>
              <w:t xml:space="preserve"> </w:t>
            </w:r>
          </w:p>
          <w:p w14:paraId="6BEF940C" w14:textId="77777777" w:rsidR="006525BB" w:rsidRPr="006525BB" w:rsidRDefault="006525BB" w:rsidP="00947F28">
            <w:pPr>
              <w:pStyle w:val="ListParagraph"/>
              <w:ind w:left="0"/>
              <w:rPr>
                <w:rFonts w:ascii="Century Gothic" w:hAnsi="Century Gothic"/>
                <w:sz w:val="20"/>
                <w:szCs w:val="20"/>
              </w:rPr>
            </w:pPr>
            <w:r w:rsidRPr="006525BB">
              <w:rPr>
                <w:rFonts w:ascii="Century Gothic" w:hAnsi="Century Gothic"/>
                <w:sz w:val="20"/>
                <w:szCs w:val="20"/>
              </w:rPr>
              <w:t>Families, Respectful relationships including friendships, Online and Media, Being Safe, Intimate and sexual relationships including sexual health</w:t>
            </w:r>
          </w:p>
        </w:tc>
        <w:tc>
          <w:tcPr>
            <w:tcW w:w="1189" w:type="dxa"/>
            <w:shd w:val="clear" w:color="auto" w:fill="660066"/>
          </w:tcPr>
          <w:p w14:paraId="610F8CAA" w14:textId="77777777" w:rsidR="006525BB" w:rsidRPr="006525BB" w:rsidRDefault="006525BB" w:rsidP="00947F28">
            <w:pPr>
              <w:pStyle w:val="ListParagraph"/>
              <w:ind w:left="0"/>
              <w:rPr>
                <w:rFonts w:ascii="Century Gothic" w:hAnsi="Century Gothic"/>
                <w:sz w:val="20"/>
                <w:szCs w:val="20"/>
              </w:rPr>
            </w:pPr>
          </w:p>
        </w:tc>
      </w:tr>
      <w:tr w:rsidR="006525BB" w:rsidRPr="006525BB" w14:paraId="4AA9CA8D" w14:textId="77777777" w:rsidTr="006525BB">
        <w:trPr>
          <w:trHeight w:val="251"/>
        </w:trPr>
        <w:tc>
          <w:tcPr>
            <w:tcW w:w="12527" w:type="dxa"/>
          </w:tcPr>
          <w:p w14:paraId="4DECBB7E" w14:textId="77777777" w:rsidR="006525BB" w:rsidRPr="006525BB" w:rsidRDefault="006525BB" w:rsidP="00947F28">
            <w:pPr>
              <w:pStyle w:val="ListParagraph"/>
              <w:ind w:left="0"/>
              <w:rPr>
                <w:rFonts w:ascii="Century Gothic" w:hAnsi="Century Gothic"/>
                <w:color w:val="943634" w:themeColor="accent2" w:themeShade="BF"/>
                <w:sz w:val="20"/>
                <w:szCs w:val="20"/>
              </w:rPr>
            </w:pPr>
            <w:r w:rsidRPr="006525BB">
              <w:rPr>
                <w:rFonts w:ascii="Century Gothic" w:hAnsi="Century Gothic"/>
                <w:b/>
                <w:bCs/>
                <w:color w:val="943634" w:themeColor="accent2" w:themeShade="BF"/>
                <w:sz w:val="20"/>
                <w:szCs w:val="20"/>
              </w:rPr>
              <w:t>LIVING IN THE WIDER WORLD</w:t>
            </w:r>
            <w:r w:rsidRPr="006525BB">
              <w:rPr>
                <w:rFonts w:ascii="Century Gothic" w:hAnsi="Century Gothic"/>
                <w:color w:val="943634" w:themeColor="accent2" w:themeShade="BF"/>
                <w:sz w:val="20"/>
                <w:szCs w:val="20"/>
              </w:rPr>
              <w:t xml:space="preserve"> </w:t>
            </w:r>
          </w:p>
          <w:p w14:paraId="0DE1ADC3" w14:textId="77777777" w:rsidR="006525BB" w:rsidRPr="006525BB" w:rsidRDefault="006525BB" w:rsidP="00947F28">
            <w:pPr>
              <w:pStyle w:val="ListParagraph"/>
              <w:ind w:left="0"/>
              <w:rPr>
                <w:rFonts w:ascii="Century Gothic" w:hAnsi="Century Gothic"/>
                <w:sz w:val="20"/>
                <w:szCs w:val="20"/>
              </w:rPr>
            </w:pPr>
            <w:r w:rsidRPr="006525BB">
              <w:rPr>
                <w:rFonts w:ascii="Century Gothic" w:hAnsi="Century Gothic"/>
                <w:sz w:val="20"/>
                <w:szCs w:val="20"/>
              </w:rPr>
              <w:t>Social Development, Community Participation,  Economic Wellbeing, Careers, Citizenship</w:t>
            </w:r>
          </w:p>
        </w:tc>
        <w:tc>
          <w:tcPr>
            <w:tcW w:w="1189" w:type="dxa"/>
            <w:shd w:val="clear" w:color="auto" w:fill="943634" w:themeFill="accent2" w:themeFillShade="BF"/>
          </w:tcPr>
          <w:p w14:paraId="25D3D547" w14:textId="77777777" w:rsidR="006525BB" w:rsidRPr="006525BB" w:rsidRDefault="006525BB" w:rsidP="00947F28">
            <w:pPr>
              <w:pStyle w:val="ListParagraph"/>
              <w:ind w:left="0"/>
              <w:rPr>
                <w:rFonts w:ascii="Century Gothic" w:hAnsi="Century Gothic"/>
                <w:sz w:val="20"/>
                <w:szCs w:val="20"/>
              </w:rPr>
            </w:pPr>
          </w:p>
        </w:tc>
      </w:tr>
    </w:tbl>
    <w:p w14:paraId="6ECC612E" w14:textId="77777777" w:rsidR="006525BB" w:rsidRDefault="006525BB"/>
    <w:tbl>
      <w:tblPr>
        <w:tblStyle w:val="TableGrid"/>
        <w:tblW w:w="0" w:type="auto"/>
        <w:tblLayout w:type="fixed"/>
        <w:tblLook w:val="04A0" w:firstRow="1" w:lastRow="0" w:firstColumn="1" w:lastColumn="0" w:noHBand="0" w:noVBand="1"/>
      </w:tblPr>
      <w:tblGrid>
        <w:gridCol w:w="1384"/>
        <w:gridCol w:w="12332"/>
      </w:tblGrid>
      <w:tr w:rsidR="006525BB" w:rsidRPr="006525BB" w14:paraId="0CB0EA86" w14:textId="77777777" w:rsidTr="006525BB">
        <w:trPr>
          <w:trHeight w:val="771"/>
        </w:trPr>
        <w:tc>
          <w:tcPr>
            <w:tcW w:w="1384" w:type="dxa"/>
            <w:shd w:val="clear" w:color="auto" w:fill="C00000"/>
          </w:tcPr>
          <w:p w14:paraId="31B9195F" w14:textId="77777777" w:rsidR="006525BB" w:rsidRPr="006525BB" w:rsidRDefault="006525BB" w:rsidP="00947F28">
            <w:pPr>
              <w:rPr>
                <w:rFonts w:ascii="Century Gothic" w:hAnsi="Century Gothic"/>
                <w:sz w:val="20"/>
                <w:szCs w:val="20"/>
              </w:rPr>
            </w:pPr>
            <w:r w:rsidRPr="006525BB">
              <w:rPr>
                <w:rFonts w:ascii="Century Gothic" w:hAnsi="Century Gothic"/>
                <w:sz w:val="20"/>
                <w:szCs w:val="20"/>
              </w:rPr>
              <w:t>Explore</w:t>
            </w:r>
          </w:p>
          <w:p w14:paraId="250F2E80" w14:textId="77777777" w:rsidR="006525BB" w:rsidRPr="006525BB" w:rsidRDefault="006525BB" w:rsidP="00947F28">
            <w:pPr>
              <w:rPr>
                <w:rFonts w:ascii="Century Gothic" w:hAnsi="Century Gothic"/>
                <w:sz w:val="20"/>
                <w:szCs w:val="20"/>
              </w:rPr>
            </w:pPr>
            <w:r w:rsidRPr="006525BB">
              <w:rPr>
                <w:rFonts w:ascii="Century Gothic" w:hAnsi="Century Gothic"/>
                <w:sz w:val="20"/>
                <w:szCs w:val="20"/>
              </w:rPr>
              <w:t>Apply</w:t>
            </w:r>
          </w:p>
          <w:p w14:paraId="5277A7EF" w14:textId="77777777" w:rsidR="006525BB" w:rsidRPr="006525BB" w:rsidRDefault="006525BB" w:rsidP="00947F28">
            <w:pPr>
              <w:rPr>
                <w:rFonts w:ascii="Century Gothic" w:hAnsi="Century Gothic"/>
                <w:sz w:val="20"/>
                <w:szCs w:val="20"/>
              </w:rPr>
            </w:pPr>
            <w:r w:rsidRPr="006525BB">
              <w:rPr>
                <w:rFonts w:ascii="Century Gothic" w:hAnsi="Century Gothic"/>
                <w:sz w:val="20"/>
                <w:szCs w:val="20"/>
              </w:rPr>
              <w:t>Evaluate</w:t>
            </w:r>
          </w:p>
        </w:tc>
        <w:tc>
          <w:tcPr>
            <w:tcW w:w="12332" w:type="dxa"/>
            <w:shd w:val="clear" w:color="auto" w:fill="C00000"/>
          </w:tcPr>
          <w:p w14:paraId="537267F2" w14:textId="77777777" w:rsidR="006525BB" w:rsidRPr="006525BB" w:rsidRDefault="006525BB" w:rsidP="00947F28">
            <w:pPr>
              <w:jc w:val="center"/>
              <w:rPr>
                <w:rFonts w:ascii="Century Gothic" w:hAnsi="Century Gothic"/>
                <w:sz w:val="20"/>
                <w:szCs w:val="20"/>
              </w:rPr>
            </w:pPr>
            <w:r w:rsidRPr="006525BB">
              <w:rPr>
                <w:rFonts w:ascii="Century Gothic" w:hAnsi="Century Gothic"/>
                <w:sz w:val="20"/>
                <w:szCs w:val="20"/>
              </w:rPr>
              <w:t xml:space="preserve">Social &amp; Emotional Development </w:t>
            </w:r>
          </w:p>
          <w:p w14:paraId="670A8CDF" w14:textId="77777777" w:rsidR="006525BB" w:rsidRPr="006525BB" w:rsidRDefault="006525BB" w:rsidP="00947F28">
            <w:pPr>
              <w:jc w:val="center"/>
              <w:rPr>
                <w:rFonts w:ascii="Century Gothic" w:hAnsi="Century Gothic"/>
                <w:sz w:val="20"/>
                <w:szCs w:val="20"/>
              </w:rPr>
            </w:pPr>
            <w:r w:rsidRPr="006525BB">
              <w:rPr>
                <w:rFonts w:ascii="Century Gothic" w:hAnsi="Century Gothic"/>
                <w:sz w:val="20"/>
                <w:szCs w:val="20"/>
              </w:rPr>
              <w:t xml:space="preserve">&amp; Wellbeing </w:t>
            </w:r>
          </w:p>
          <w:p w14:paraId="1ACB3EAD" w14:textId="77777777" w:rsidR="006525BB" w:rsidRPr="006525BB" w:rsidRDefault="006525BB" w:rsidP="00947F28">
            <w:pPr>
              <w:jc w:val="center"/>
              <w:rPr>
                <w:rFonts w:ascii="Century Gothic" w:hAnsi="Century Gothic"/>
                <w:sz w:val="20"/>
                <w:szCs w:val="20"/>
              </w:rPr>
            </w:pPr>
            <w:r w:rsidRPr="006525BB">
              <w:rPr>
                <w:rFonts w:ascii="Century Gothic" w:hAnsi="Century Gothic"/>
                <w:sz w:val="20"/>
                <w:szCs w:val="20"/>
              </w:rPr>
              <w:t>Curriculum Content</w:t>
            </w:r>
          </w:p>
          <w:p w14:paraId="02302966" w14:textId="77777777" w:rsidR="006525BB" w:rsidRPr="006525BB" w:rsidRDefault="006525BB" w:rsidP="00947F28">
            <w:pPr>
              <w:jc w:val="center"/>
              <w:rPr>
                <w:rFonts w:ascii="Century Gothic" w:hAnsi="Century Gothic"/>
                <w:sz w:val="20"/>
                <w:szCs w:val="20"/>
              </w:rPr>
            </w:pPr>
            <w:r w:rsidRPr="006525BB">
              <w:rPr>
                <w:rFonts w:ascii="Century Gothic" w:hAnsi="Century Gothic"/>
                <w:sz w:val="20"/>
                <w:szCs w:val="20"/>
              </w:rPr>
              <w:t>So that I can…</w:t>
            </w:r>
          </w:p>
        </w:tc>
      </w:tr>
      <w:tr w:rsidR="006525BB" w:rsidRPr="006525BB" w14:paraId="7281E90F" w14:textId="77777777" w:rsidTr="006525BB">
        <w:trPr>
          <w:trHeight w:val="1033"/>
        </w:trPr>
        <w:tc>
          <w:tcPr>
            <w:tcW w:w="1384" w:type="dxa"/>
            <w:shd w:val="clear" w:color="auto" w:fill="C00000"/>
          </w:tcPr>
          <w:p w14:paraId="7A21E08F" w14:textId="77777777" w:rsidR="006525BB" w:rsidRPr="006525BB" w:rsidRDefault="006525BB" w:rsidP="00947F28">
            <w:pPr>
              <w:jc w:val="center"/>
              <w:rPr>
                <w:rFonts w:ascii="Century Gothic" w:hAnsi="Century Gothic"/>
                <w:b/>
                <w:sz w:val="20"/>
                <w:szCs w:val="20"/>
              </w:rPr>
            </w:pPr>
            <w:r w:rsidRPr="006525BB">
              <w:rPr>
                <w:rFonts w:ascii="Century Gothic" w:hAnsi="Century Gothic"/>
                <w:b/>
                <w:sz w:val="20"/>
                <w:szCs w:val="20"/>
              </w:rPr>
              <w:t>Journey to Milestone 1</w:t>
            </w:r>
          </w:p>
          <w:p w14:paraId="00B0C288" w14:textId="77777777" w:rsidR="006525BB" w:rsidRPr="006525BB" w:rsidRDefault="006525BB" w:rsidP="00947F28">
            <w:pPr>
              <w:jc w:val="center"/>
              <w:rPr>
                <w:rFonts w:ascii="Century Gothic" w:hAnsi="Century Gothic"/>
                <w:b/>
                <w:sz w:val="20"/>
                <w:szCs w:val="20"/>
              </w:rPr>
            </w:pPr>
          </w:p>
          <w:p w14:paraId="18239807" w14:textId="77777777" w:rsidR="006525BB" w:rsidRPr="006525BB" w:rsidRDefault="006525BB" w:rsidP="00947F28">
            <w:pPr>
              <w:jc w:val="center"/>
              <w:rPr>
                <w:rFonts w:ascii="Century Gothic" w:hAnsi="Century Gothic"/>
                <w:b/>
                <w:sz w:val="20"/>
                <w:szCs w:val="20"/>
              </w:rPr>
            </w:pPr>
            <w:r w:rsidRPr="006525BB">
              <w:rPr>
                <w:rFonts w:ascii="Century Gothic" w:hAnsi="Century Gothic"/>
                <w:b/>
                <w:sz w:val="20"/>
                <w:szCs w:val="20"/>
              </w:rPr>
              <w:t xml:space="preserve">Encounter </w:t>
            </w:r>
          </w:p>
          <w:p w14:paraId="288BF600" w14:textId="77777777" w:rsidR="006525BB" w:rsidRPr="006525BB" w:rsidRDefault="006525BB" w:rsidP="00947F28">
            <w:pPr>
              <w:jc w:val="center"/>
              <w:rPr>
                <w:rFonts w:ascii="Century Gothic" w:hAnsi="Century Gothic"/>
                <w:b/>
                <w:sz w:val="20"/>
                <w:szCs w:val="20"/>
              </w:rPr>
            </w:pPr>
          </w:p>
          <w:p w14:paraId="1C69187C" w14:textId="77777777" w:rsidR="006525BB" w:rsidRPr="006525BB" w:rsidRDefault="006525BB" w:rsidP="00947F28">
            <w:pPr>
              <w:jc w:val="center"/>
              <w:rPr>
                <w:rFonts w:ascii="Century Gothic" w:hAnsi="Century Gothic"/>
                <w:b/>
                <w:sz w:val="20"/>
                <w:szCs w:val="20"/>
              </w:rPr>
            </w:pPr>
            <w:r w:rsidRPr="006525BB">
              <w:rPr>
                <w:rFonts w:ascii="Century Gothic" w:hAnsi="Century Gothic"/>
                <w:bCs/>
                <w:sz w:val="20"/>
                <w:szCs w:val="20"/>
              </w:rPr>
              <w:t>(Present, Outwardly Passive, Reflex Responses)</w:t>
            </w:r>
          </w:p>
        </w:tc>
        <w:tc>
          <w:tcPr>
            <w:tcW w:w="12332" w:type="dxa"/>
          </w:tcPr>
          <w:p w14:paraId="06DD0AE7" w14:textId="77777777" w:rsidR="006525BB" w:rsidRPr="006525BB" w:rsidRDefault="006525BB" w:rsidP="00947F28">
            <w:pPr>
              <w:rPr>
                <w:rFonts w:ascii="Century Gothic" w:hAnsi="Century Gothic"/>
                <w:b/>
                <w:sz w:val="20"/>
                <w:szCs w:val="20"/>
              </w:rPr>
            </w:pPr>
            <w:r w:rsidRPr="006525BB">
              <w:rPr>
                <w:rFonts w:ascii="Century Gothic" w:hAnsi="Century Gothic"/>
                <w:b/>
                <w:sz w:val="20"/>
                <w:szCs w:val="20"/>
              </w:rPr>
              <w:t>ADVOCACY</w:t>
            </w:r>
          </w:p>
          <w:p w14:paraId="68F80470" w14:textId="77777777" w:rsidR="006525BB" w:rsidRPr="006525BB" w:rsidRDefault="006525BB" w:rsidP="00947F28">
            <w:pPr>
              <w:rPr>
                <w:rFonts w:ascii="Century Gothic" w:hAnsi="Century Gothic"/>
                <w:color w:val="FF0000"/>
                <w:sz w:val="20"/>
                <w:szCs w:val="20"/>
              </w:rPr>
            </w:pPr>
            <w:r w:rsidRPr="006525BB">
              <w:rPr>
                <w:rFonts w:ascii="Century Gothic" w:hAnsi="Century Gothic"/>
                <w:color w:val="FF0000"/>
                <w:sz w:val="20"/>
                <w:szCs w:val="20"/>
              </w:rPr>
              <w:t>M1-SED 1.1: Preference and Choice</w:t>
            </w:r>
          </w:p>
          <w:p w14:paraId="0DCF2DF2" w14:textId="77777777" w:rsidR="006525BB" w:rsidRPr="006525BB" w:rsidRDefault="006525BB" w:rsidP="00947F28">
            <w:pPr>
              <w:rPr>
                <w:rFonts w:ascii="Century Gothic" w:hAnsi="Century Gothic"/>
                <w:sz w:val="20"/>
                <w:szCs w:val="20"/>
              </w:rPr>
            </w:pPr>
            <w:r w:rsidRPr="006525BB">
              <w:rPr>
                <w:rFonts w:ascii="Century Gothic" w:hAnsi="Century Gothic"/>
                <w:sz w:val="20"/>
                <w:szCs w:val="20"/>
              </w:rPr>
              <w:t xml:space="preserve">To encounter a variety of stimuli so that my potential preferences can be observed </w:t>
            </w:r>
          </w:p>
          <w:p w14:paraId="60225243" w14:textId="77777777" w:rsidR="006525BB" w:rsidRPr="006525BB" w:rsidRDefault="006525BB" w:rsidP="00947F28">
            <w:pPr>
              <w:rPr>
                <w:rFonts w:ascii="Century Gothic" w:hAnsi="Century Gothic"/>
                <w:color w:val="FF0000"/>
                <w:sz w:val="20"/>
                <w:szCs w:val="20"/>
              </w:rPr>
            </w:pPr>
            <w:r w:rsidRPr="006525BB">
              <w:rPr>
                <w:rFonts w:ascii="Century Gothic" w:hAnsi="Century Gothic"/>
                <w:color w:val="FF0000"/>
                <w:sz w:val="20"/>
                <w:szCs w:val="20"/>
              </w:rPr>
              <w:t xml:space="preserve">M1-SED 1.2: My story/My voice </w:t>
            </w:r>
          </w:p>
          <w:p w14:paraId="1FBABAC5" w14:textId="77777777" w:rsidR="006525BB" w:rsidRPr="006525BB" w:rsidRDefault="006525BB" w:rsidP="00947F28">
            <w:pPr>
              <w:rPr>
                <w:rFonts w:ascii="Century Gothic" w:hAnsi="Century Gothic"/>
                <w:sz w:val="20"/>
                <w:szCs w:val="20"/>
              </w:rPr>
            </w:pPr>
            <w:r w:rsidRPr="006525BB">
              <w:rPr>
                <w:rFonts w:ascii="Century Gothic" w:hAnsi="Century Gothic"/>
                <w:sz w:val="20"/>
                <w:szCs w:val="20"/>
              </w:rPr>
              <w:t>To encounter stimuli so that potential preferences can be observed</w:t>
            </w:r>
          </w:p>
          <w:p w14:paraId="599BD6A8" w14:textId="77777777" w:rsidR="006525BB" w:rsidRPr="006525BB" w:rsidRDefault="006525BB" w:rsidP="00947F28">
            <w:pPr>
              <w:rPr>
                <w:rFonts w:ascii="Century Gothic" w:hAnsi="Century Gothic"/>
                <w:b/>
                <w:sz w:val="20"/>
                <w:szCs w:val="20"/>
              </w:rPr>
            </w:pPr>
          </w:p>
          <w:p w14:paraId="4A86C29F" w14:textId="77777777" w:rsidR="006525BB" w:rsidRPr="006525BB" w:rsidRDefault="006525BB" w:rsidP="00947F28">
            <w:pPr>
              <w:rPr>
                <w:rFonts w:ascii="Century Gothic" w:hAnsi="Century Gothic"/>
                <w:b/>
                <w:sz w:val="20"/>
                <w:szCs w:val="20"/>
              </w:rPr>
            </w:pPr>
            <w:r w:rsidRPr="006525BB">
              <w:rPr>
                <w:rFonts w:ascii="Century Gothic" w:hAnsi="Century Gothic"/>
                <w:b/>
                <w:sz w:val="20"/>
                <w:szCs w:val="20"/>
              </w:rPr>
              <w:t>ENRICHMENT</w:t>
            </w:r>
          </w:p>
          <w:p w14:paraId="2EE53491" w14:textId="77777777" w:rsidR="006525BB" w:rsidRPr="006525BB" w:rsidRDefault="006525BB" w:rsidP="00947F28">
            <w:pPr>
              <w:rPr>
                <w:rFonts w:ascii="Century Gothic" w:hAnsi="Century Gothic"/>
                <w:color w:val="FF0000"/>
                <w:sz w:val="20"/>
                <w:szCs w:val="20"/>
              </w:rPr>
            </w:pPr>
            <w:r w:rsidRPr="006525BB">
              <w:rPr>
                <w:rFonts w:ascii="Century Gothic" w:hAnsi="Century Gothic"/>
                <w:color w:val="FF0000"/>
                <w:sz w:val="20"/>
                <w:szCs w:val="20"/>
              </w:rPr>
              <w:t>M1-SED 1.3: Emotional wellbeing and enjoyment</w:t>
            </w:r>
          </w:p>
          <w:p w14:paraId="2A1E5A3F" w14:textId="77777777" w:rsidR="006525BB" w:rsidRPr="006525BB" w:rsidRDefault="006525BB" w:rsidP="00947F28">
            <w:pPr>
              <w:rPr>
                <w:rFonts w:ascii="Century Gothic" w:hAnsi="Century Gothic"/>
                <w:sz w:val="20"/>
                <w:szCs w:val="20"/>
              </w:rPr>
            </w:pPr>
            <w:r w:rsidRPr="006525BB">
              <w:rPr>
                <w:rFonts w:ascii="Century Gothic" w:hAnsi="Century Gothic"/>
                <w:sz w:val="20"/>
                <w:szCs w:val="20"/>
              </w:rPr>
              <w:t>To encounter a range of different stimuli and experiences so that potential preferences can be observed</w:t>
            </w:r>
          </w:p>
          <w:p w14:paraId="6978E5DF" w14:textId="77777777" w:rsidR="006525BB" w:rsidRPr="006525BB" w:rsidRDefault="006525BB" w:rsidP="00947F28">
            <w:pPr>
              <w:rPr>
                <w:rFonts w:ascii="Century Gothic" w:hAnsi="Century Gothic"/>
                <w:color w:val="FF0000"/>
                <w:sz w:val="20"/>
                <w:szCs w:val="20"/>
              </w:rPr>
            </w:pPr>
            <w:r w:rsidRPr="006525BB">
              <w:rPr>
                <w:rFonts w:ascii="Century Gothic" w:hAnsi="Century Gothic"/>
                <w:color w:val="FF0000"/>
                <w:sz w:val="20"/>
                <w:szCs w:val="20"/>
              </w:rPr>
              <w:t>M1-SED 1.4: Play and Leisure</w:t>
            </w:r>
          </w:p>
          <w:p w14:paraId="5E1784AF" w14:textId="77777777" w:rsidR="006525BB" w:rsidRPr="006525BB" w:rsidRDefault="006525BB" w:rsidP="00947F28">
            <w:pPr>
              <w:rPr>
                <w:rFonts w:ascii="Century Gothic" w:hAnsi="Century Gothic"/>
                <w:sz w:val="20"/>
                <w:szCs w:val="20"/>
              </w:rPr>
            </w:pPr>
            <w:r w:rsidRPr="006525BB">
              <w:rPr>
                <w:rFonts w:ascii="Century Gothic" w:hAnsi="Century Gothic"/>
                <w:sz w:val="20"/>
                <w:szCs w:val="20"/>
              </w:rPr>
              <w:t>To encounter a range of play experiences so that potential play preferences can be observed</w:t>
            </w:r>
          </w:p>
          <w:p w14:paraId="474A2443" w14:textId="77777777" w:rsidR="006525BB" w:rsidRPr="006525BB" w:rsidRDefault="006525BB" w:rsidP="00947F28">
            <w:pPr>
              <w:rPr>
                <w:rFonts w:ascii="Century Gothic" w:hAnsi="Century Gothic"/>
                <w:color w:val="FF0000"/>
                <w:sz w:val="20"/>
                <w:szCs w:val="20"/>
              </w:rPr>
            </w:pPr>
            <w:r w:rsidRPr="006525BB">
              <w:rPr>
                <w:rFonts w:ascii="Century Gothic" w:hAnsi="Century Gothic"/>
                <w:color w:val="FF0000"/>
                <w:sz w:val="20"/>
                <w:szCs w:val="20"/>
              </w:rPr>
              <w:t>M1 SED 1.5: Inclusion and Community</w:t>
            </w:r>
          </w:p>
          <w:p w14:paraId="025DED65" w14:textId="77777777" w:rsidR="006525BB" w:rsidRPr="006525BB" w:rsidRDefault="006525BB" w:rsidP="00947F28">
            <w:pPr>
              <w:rPr>
                <w:rFonts w:ascii="Century Gothic" w:hAnsi="Century Gothic"/>
                <w:sz w:val="20"/>
                <w:szCs w:val="20"/>
              </w:rPr>
            </w:pPr>
            <w:r w:rsidRPr="006525BB">
              <w:rPr>
                <w:rFonts w:ascii="Century Gothic" w:hAnsi="Century Gothic"/>
                <w:sz w:val="20"/>
                <w:szCs w:val="20"/>
              </w:rPr>
              <w:t xml:space="preserve">To encounter interactions and activities with a growing range of people within the school and wider community </w:t>
            </w:r>
          </w:p>
          <w:p w14:paraId="6868E101" w14:textId="77777777" w:rsidR="006525BB" w:rsidRPr="006525BB" w:rsidRDefault="006525BB" w:rsidP="00947F28">
            <w:pPr>
              <w:rPr>
                <w:rFonts w:ascii="Century Gothic" w:hAnsi="Century Gothic"/>
                <w:i/>
                <w:sz w:val="20"/>
                <w:szCs w:val="20"/>
              </w:rPr>
            </w:pPr>
          </w:p>
          <w:p w14:paraId="1A8CCEBE" w14:textId="77777777" w:rsidR="006525BB" w:rsidRPr="006525BB" w:rsidRDefault="006525BB" w:rsidP="00947F28">
            <w:pPr>
              <w:rPr>
                <w:rFonts w:ascii="Century Gothic" w:hAnsi="Century Gothic"/>
                <w:b/>
                <w:sz w:val="20"/>
                <w:szCs w:val="20"/>
              </w:rPr>
            </w:pPr>
            <w:r w:rsidRPr="006525BB">
              <w:rPr>
                <w:rFonts w:ascii="Century Gothic" w:hAnsi="Century Gothic"/>
                <w:b/>
                <w:sz w:val="20"/>
                <w:szCs w:val="20"/>
              </w:rPr>
              <w:t>INTERDEPENDENCE</w:t>
            </w:r>
          </w:p>
          <w:p w14:paraId="26E3FE4E" w14:textId="77777777" w:rsidR="006525BB" w:rsidRPr="006525BB" w:rsidRDefault="006525BB" w:rsidP="00947F28">
            <w:pPr>
              <w:rPr>
                <w:rFonts w:ascii="Century Gothic" w:hAnsi="Century Gothic"/>
                <w:color w:val="FF0000"/>
                <w:sz w:val="20"/>
                <w:szCs w:val="20"/>
              </w:rPr>
            </w:pPr>
            <w:r w:rsidRPr="006525BB">
              <w:rPr>
                <w:rFonts w:ascii="Century Gothic" w:hAnsi="Century Gothic"/>
                <w:color w:val="FF0000"/>
                <w:sz w:val="20"/>
                <w:szCs w:val="20"/>
              </w:rPr>
              <w:t>M1-SED 1.6: Eating and Drinking</w:t>
            </w:r>
          </w:p>
          <w:p w14:paraId="139FC16B" w14:textId="77777777" w:rsidR="006525BB" w:rsidRPr="006525BB" w:rsidRDefault="006525BB" w:rsidP="00947F28">
            <w:pPr>
              <w:rPr>
                <w:rFonts w:ascii="Century Gothic" w:hAnsi="Century Gothic"/>
                <w:sz w:val="20"/>
                <w:szCs w:val="20"/>
              </w:rPr>
            </w:pPr>
            <w:r w:rsidRPr="006525BB">
              <w:rPr>
                <w:rFonts w:ascii="Century Gothic" w:hAnsi="Century Gothic"/>
                <w:sz w:val="20"/>
                <w:szCs w:val="20"/>
              </w:rPr>
              <w:lastRenderedPageBreak/>
              <w:t xml:space="preserve">To encounter supported feeding, eating and drinking routines </w:t>
            </w:r>
          </w:p>
          <w:p w14:paraId="72CBD97E" w14:textId="77777777" w:rsidR="006525BB" w:rsidRPr="006525BB" w:rsidRDefault="006525BB" w:rsidP="00947F28">
            <w:pPr>
              <w:rPr>
                <w:rFonts w:ascii="Century Gothic" w:hAnsi="Century Gothic"/>
                <w:color w:val="FF0000"/>
                <w:sz w:val="20"/>
                <w:szCs w:val="20"/>
              </w:rPr>
            </w:pPr>
            <w:r w:rsidRPr="006525BB">
              <w:rPr>
                <w:rFonts w:ascii="Century Gothic" w:hAnsi="Century Gothic"/>
                <w:color w:val="FF0000"/>
                <w:sz w:val="20"/>
                <w:szCs w:val="20"/>
              </w:rPr>
              <w:t>M1-SED 1.7: Dressing and Undressing</w:t>
            </w:r>
          </w:p>
          <w:p w14:paraId="1163BCC0" w14:textId="77777777" w:rsidR="006525BB" w:rsidRPr="006525BB" w:rsidRDefault="006525BB" w:rsidP="00947F28">
            <w:pPr>
              <w:rPr>
                <w:rFonts w:ascii="Century Gothic" w:hAnsi="Century Gothic"/>
                <w:sz w:val="20"/>
                <w:szCs w:val="20"/>
              </w:rPr>
            </w:pPr>
            <w:r w:rsidRPr="006525BB">
              <w:rPr>
                <w:rFonts w:ascii="Century Gothic" w:hAnsi="Century Gothic"/>
                <w:sz w:val="20"/>
                <w:szCs w:val="20"/>
              </w:rPr>
              <w:t xml:space="preserve">To encounter supported dressing and undressing </w:t>
            </w:r>
          </w:p>
          <w:p w14:paraId="3A4CBC89" w14:textId="77777777" w:rsidR="006525BB" w:rsidRPr="006525BB" w:rsidRDefault="006525BB" w:rsidP="00947F28">
            <w:pPr>
              <w:rPr>
                <w:rFonts w:ascii="Century Gothic" w:hAnsi="Century Gothic"/>
                <w:color w:val="FF0000"/>
                <w:sz w:val="20"/>
                <w:szCs w:val="20"/>
              </w:rPr>
            </w:pPr>
            <w:r w:rsidRPr="006525BB">
              <w:rPr>
                <w:rFonts w:ascii="Century Gothic" w:hAnsi="Century Gothic"/>
                <w:color w:val="FF0000"/>
                <w:sz w:val="20"/>
                <w:szCs w:val="20"/>
              </w:rPr>
              <w:t>M1-SED 1.8: Using the Toilet</w:t>
            </w:r>
          </w:p>
          <w:p w14:paraId="2CE9A2BF" w14:textId="77777777" w:rsidR="006525BB" w:rsidRPr="006525BB" w:rsidRDefault="006525BB" w:rsidP="00947F28">
            <w:pPr>
              <w:rPr>
                <w:rFonts w:ascii="Century Gothic" w:hAnsi="Century Gothic"/>
                <w:sz w:val="20"/>
                <w:szCs w:val="20"/>
              </w:rPr>
            </w:pPr>
            <w:r w:rsidRPr="006525BB">
              <w:rPr>
                <w:rFonts w:ascii="Century Gothic" w:hAnsi="Century Gothic"/>
                <w:sz w:val="20"/>
                <w:szCs w:val="20"/>
              </w:rPr>
              <w:t xml:space="preserve">To encounter the toileting routine </w:t>
            </w:r>
          </w:p>
          <w:p w14:paraId="1A153E19" w14:textId="77777777" w:rsidR="006525BB" w:rsidRPr="006525BB" w:rsidRDefault="006525BB" w:rsidP="00947F28">
            <w:pPr>
              <w:rPr>
                <w:rFonts w:ascii="Century Gothic" w:hAnsi="Century Gothic"/>
                <w:sz w:val="20"/>
                <w:szCs w:val="20"/>
              </w:rPr>
            </w:pPr>
            <w:r w:rsidRPr="006525BB">
              <w:rPr>
                <w:rFonts w:ascii="Century Gothic" w:hAnsi="Century Gothic"/>
                <w:sz w:val="20"/>
                <w:szCs w:val="20"/>
              </w:rPr>
              <w:t>To show awareness of supported toileting routines</w:t>
            </w:r>
          </w:p>
          <w:p w14:paraId="3BFC0E36" w14:textId="77777777" w:rsidR="006525BB" w:rsidRPr="006525BB" w:rsidRDefault="006525BB" w:rsidP="00947F28">
            <w:pPr>
              <w:rPr>
                <w:rFonts w:ascii="Century Gothic" w:hAnsi="Century Gothic"/>
                <w:color w:val="FF0000"/>
                <w:sz w:val="20"/>
                <w:szCs w:val="20"/>
              </w:rPr>
            </w:pPr>
            <w:r w:rsidRPr="006525BB">
              <w:rPr>
                <w:rFonts w:ascii="Century Gothic" w:hAnsi="Century Gothic"/>
                <w:color w:val="FF0000"/>
                <w:sz w:val="20"/>
                <w:szCs w:val="20"/>
              </w:rPr>
              <w:t>M1-SED 1.9: Cleaning Teeth</w:t>
            </w:r>
          </w:p>
          <w:p w14:paraId="4FBA123F" w14:textId="77777777" w:rsidR="006525BB" w:rsidRPr="006525BB" w:rsidRDefault="006525BB" w:rsidP="00947F28">
            <w:pPr>
              <w:rPr>
                <w:rFonts w:ascii="Century Gothic" w:hAnsi="Century Gothic"/>
                <w:sz w:val="20"/>
                <w:szCs w:val="20"/>
              </w:rPr>
            </w:pPr>
            <w:r w:rsidRPr="006525BB">
              <w:rPr>
                <w:rFonts w:ascii="Century Gothic" w:hAnsi="Century Gothic"/>
                <w:sz w:val="20"/>
                <w:szCs w:val="20"/>
              </w:rPr>
              <w:t>To encounter teeth being cleaned</w:t>
            </w:r>
          </w:p>
          <w:p w14:paraId="305AD28E" w14:textId="77777777" w:rsidR="006525BB" w:rsidRPr="006525BB" w:rsidRDefault="006525BB" w:rsidP="00947F28">
            <w:pPr>
              <w:rPr>
                <w:rFonts w:ascii="Century Gothic" w:hAnsi="Century Gothic"/>
                <w:color w:val="FF0000"/>
                <w:sz w:val="20"/>
                <w:szCs w:val="20"/>
              </w:rPr>
            </w:pPr>
            <w:r w:rsidRPr="006525BB">
              <w:rPr>
                <w:rFonts w:ascii="Century Gothic" w:hAnsi="Century Gothic"/>
                <w:color w:val="FF0000"/>
                <w:sz w:val="20"/>
                <w:szCs w:val="20"/>
              </w:rPr>
              <w:t>M1-SED 1.10: Brushing Hair</w:t>
            </w:r>
          </w:p>
          <w:p w14:paraId="274C58FF" w14:textId="77777777" w:rsidR="006525BB" w:rsidRPr="006525BB" w:rsidRDefault="006525BB" w:rsidP="00947F28">
            <w:pPr>
              <w:rPr>
                <w:rFonts w:ascii="Century Gothic" w:hAnsi="Century Gothic"/>
                <w:sz w:val="20"/>
                <w:szCs w:val="20"/>
              </w:rPr>
            </w:pPr>
            <w:r w:rsidRPr="006525BB">
              <w:rPr>
                <w:rFonts w:ascii="Century Gothic" w:hAnsi="Century Gothic"/>
                <w:sz w:val="20"/>
                <w:szCs w:val="20"/>
              </w:rPr>
              <w:t>To encounter brushing hair</w:t>
            </w:r>
          </w:p>
          <w:p w14:paraId="36FEE616" w14:textId="77777777" w:rsidR="006525BB" w:rsidRPr="006525BB" w:rsidRDefault="006525BB" w:rsidP="00947F28">
            <w:pPr>
              <w:rPr>
                <w:rFonts w:ascii="Century Gothic" w:hAnsi="Century Gothic"/>
                <w:color w:val="FF0000"/>
                <w:sz w:val="20"/>
                <w:szCs w:val="20"/>
              </w:rPr>
            </w:pPr>
            <w:r w:rsidRPr="006525BB">
              <w:rPr>
                <w:rFonts w:ascii="Century Gothic" w:hAnsi="Century Gothic"/>
                <w:color w:val="FF0000"/>
                <w:sz w:val="20"/>
                <w:szCs w:val="20"/>
              </w:rPr>
              <w:t>M1-SED 1.11: Washing and Showering</w:t>
            </w:r>
          </w:p>
          <w:p w14:paraId="6BCD9D5A" w14:textId="77777777" w:rsidR="006525BB" w:rsidRPr="006525BB" w:rsidRDefault="006525BB" w:rsidP="00947F28">
            <w:pPr>
              <w:rPr>
                <w:rFonts w:ascii="Century Gothic" w:hAnsi="Century Gothic"/>
                <w:sz w:val="20"/>
                <w:szCs w:val="20"/>
              </w:rPr>
            </w:pPr>
            <w:r w:rsidRPr="006525BB">
              <w:rPr>
                <w:rFonts w:ascii="Century Gothic" w:hAnsi="Century Gothic"/>
                <w:sz w:val="20"/>
                <w:szCs w:val="20"/>
              </w:rPr>
              <w:t xml:space="preserve">To encounter being washed and showered </w:t>
            </w:r>
          </w:p>
          <w:p w14:paraId="4A1A6AD9" w14:textId="77777777" w:rsidR="006525BB" w:rsidRPr="006525BB" w:rsidRDefault="006525BB" w:rsidP="00947F28">
            <w:pPr>
              <w:rPr>
                <w:rFonts w:ascii="Century Gothic" w:hAnsi="Century Gothic"/>
                <w:sz w:val="20"/>
                <w:szCs w:val="20"/>
              </w:rPr>
            </w:pPr>
          </w:p>
        </w:tc>
      </w:tr>
      <w:tr w:rsidR="006525BB" w:rsidRPr="006525BB" w14:paraId="555E4116" w14:textId="77777777" w:rsidTr="006525BB">
        <w:trPr>
          <w:trHeight w:val="1026"/>
        </w:trPr>
        <w:tc>
          <w:tcPr>
            <w:tcW w:w="1384" w:type="dxa"/>
            <w:shd w:val="clear" w:color="auto" w:fill="C00000"/>
          </w:tcPr>
          <w:p w14:paraId="7CD6E9AB" w14:textId="77777777" w:rsidR="006525BB" w:rsidRPr="006525BB" w:rsidRDefault="006525BB" w:rsidP="00947F28">
            <w:pPr>
              <w:jc w:val="center"/>
              <w:rPr>
                <w:rFonts w:ascii="Century Gothic" w:hAnsi="Century Gothic"/>
                <w:b/>
                <w:sz w:val="20"/>
                <w:szCs w:val="20"/>
              </w:rPr>
            </w:pPr>
            <w:r w:rsidRPr="006525BB">
              <w:rPr>
                <w:rFonts w:ascii="Century Gothic" w:hAnsi="Century Gothic"/>
                <w:b/>
                <w:sz w:val="20"/>
                <w:szCs w:val="20"/>
              </w:rPr>
              <w:lastRenderedPageBreak/>
              <w:t>Journey to Milestone 2</w:t>
            </w:r>
          </w:p>
          <w:p w14:paraId="5BCF43D3" w14:textId="77777777" w:rsidR="006525BB" w:rsidRPr="006525BB" w:rsidRDefault="006525BB" w:rsidP="00947F28">
            <w:pPr>
              <w:jc w:val="center"/>
              <w:rPr>
                <w:rFonts w:ascii="Century Gothic" w:hAnsi="Century Gothic"/>
                <w:b/>
                <w:sz w:val="20"/>
                <w:szCs w:val="20"/>
              </w:rPr>
            </w:pPr>
          </w:p>
          <w:p w14:paraId="3969D57D" w14:textId="77777777" w:rsidR="006525BB" w:rsidRPr="006525BB" w:rsidRDefault="006525BB" w:rsidP="00947F28">
            <w:pPr>
              <w:jc w:val="center"/>
              <w:rPr>
                <w:rFonts w:ascii="Century Gothic" w:hAnsi="Century Gothic"/>
                <w:b/>
                <w:bCs/>
                <w:sz w:val="20"/>
                <w:szCs w:val="20"/>
              </w:rPr>
            </w:pPr>
            <w:r w:rsidRPr="006525BB">
              <w:rPr>
                <w:rFonts w:ascii="Century Gothic" w:hAnsi="Century Gothic"/>
                <w:b/>
                <w:bCs/>
                <w:sz w:val="20"/>
                <w:szCs w:val="20"/>
              </w:rPr>
              <w:t>Awareness</w:t>
            </w:r>
          </w:p>
          <w:p w14:paraId="2C2FDC1A" w14:textId="77777777" w:rsidR="006525BB" w:rsidRPr="006525BB" w:rsidRDefault="006525BB" w:rsidP="00947F28">
            <w:pPr>
              <w:jc w:val="center"/>
              <w:rPr>
                <w:rFonts w:ascii="Century Gothic" w:hAnsi="Century Gothic"/>
                <w:b/>
                <w:bCs/>
                <w:sz w:val="20"/>
                <w:szCs w:val="20"/>
              </w:rPr>
            </w:pPr>
          </w:p>
          <w:p w14:paraId="431B940F" w14:textId="77777777" w:rsidR="006525BB" w:rsidRPr="006525BB" w:rsidRDefault="006525BB" w:rsidP="00947F28">
            <w:pPr>
              <w:jc w:val="center"/>
              <w:rPr>
                <w:rFonts w:ascii="Century Gothic" w:hAnsi="Century Gothic"/>
                <w:bCs/>
                <w:sz w:val="20"/>
                <w:szCs w:val="20"/>
              </w:rPr>
            </w:pPr>
            <w:r w:rsidRPr="006525BB">
              <w:rPr>
                <w:rFonts w:ascii="Century Gothic" w:hAnsi="Century Gothic"/>
                <w:bCs/>
                <w:sz w:val="20"/>
                <w:szCs w:val="20"/>
              </w:rPr>
              <w:t>(Affective responses, Intermittent reactions, emerging reactions)</w:t>
            </w:r>
          </w:p>
          <w:p w14:paraId="140BC949" w14:textId="77777777" w:rsidR="006525BB" w:rsidRPr="006525BB" w:rsidRDefault="006525BB" w:rsidP="00947F28">
            <w:pPr>
              <w:jc w:val="center"/>
              <w:rPr>
                <w:rFonts w:ascii="Century Gothic" w:hAnsi="Century Gothic"/>
                <w:b/>
                <w:sz w:val="20"/>
                <w:szCs w:val="20"/>
              </w:rPr>
            </w:pPr>
          </w:p>
        </w:tc>
        <w:tc>
          <w:tcPr>
            <w:tcW w:w="12332" w:type="dxa"/>
          </w:tcPr>
          <w:p w14:paraId="2335B416" w14:textId="77777777" w:rsidR="006525BB" w:rsidRPr="006525BB" w:rsidRDefault="006525BB" w:rsidP="00947F28">
            <w:pPr>
              <w:rPr>
                <w:rFonts w:ascii="Century Gothic" w:hAnsi="Century Gothic"/>
                <w:b/>
                <w:sz w:val="20"/>
                <w:szCs w:val="20"/>
              </w:rPr>
            </w:pPr>
            <w:r w:rsidRPr="006525BB">
              <w:rPr>
                <w:rFonts w:ascii="Century Gothic" w:hAnsi="Century Gothic"/>
                <w:b/>
                <w:sz w:val="20"/>
                <w:szCs w:val="20"/>
              </w:rPr>
              <w:t>ADVOCACY</w:t>
            </w:r>
          </w:p>
          <w:p w14:paraId="5E4A7D2B" w14:textId="77777777" w:rsidR="006525BB" w:rsidRPr="006525BB" w:rsidRDefault="006525BB" w:rsidP="00947F28">
            <w:pPr>
              <w:rPr>
                <w:rFonts w:ascii="Century Gothic" w:hAnsi="Century Gothic"/>
                <w:color w:val="FF0000"/>
                <w:sz w:val="20"/>
                <w:szCs w:val="20"/>
              </w:rPr>
            </w:pPr>
            <w:r w:rsidRPr="006525BB">
              <w:rPr>
                <w:rFonts w:ascii="Century Gothic" w:hAnsi="Century Gothic"/>
                <w:color w:val="FF0000"/>
                <w:sz w:val="20"/>
                <w:szCs w:val="20"/>
              </w:rPr>
              <w:t>M2-SED 2.1: Preference and Choice</w:t>
            </w:r>
          </w:p>
          <w:p w14:paraId="6AB0B7E8" w14:textId="77777777" w:rsidR="006525BB" w:rsidRPr="006525BB" w:rsidRDefault="006525BB" w:rsidP="00947F28">
            <w:pPr>
              <w:rPr>
                <w:rFonts w:ascii="Century Gothic" w:hAnsi="Century Gothic"/>
                <w:sz w:val="20"/>
                <w:szCs w:val="20"/>
              </w:rPr>
            </w:pPr>
            <w:r w:rsidRPr="006525BB">
              <w:rPr>
                <w:rFonts w:ascii="Century Gothic" w:hAnsi="Century Gothic"/>
                <w:sz w:val="20"/>
                <w:szCs w:val="20"/>
              </w:rPr>
              <w:t>To show awareness to different stimuli so that preferences can be observed</w:t>
            </w:r>
          </w:p>
          <w:p w14:paraId="188C1E98" w14:textId="77777777" w:rsidR="006525BB" w:rsidRPr="006525BB" w:rsidRDefault="006525BB" w:rsidP="00947F28">
            <w:pPr>
              <w:rPr>
                <w:rFonts w:ascii="Century Gothic" w:hAnsi="Century Gothic"/>
                <w:color w:val="FF0000"/>
                <w:sz w:val="20"/>
                <w:szCs w:val="20"/>
              </w:rPr>
            </w:pPr>
            <w:r w:rsidRPr="006525BB">
              <w:rPr>
                <w:rFonts w:ascii="Century Gothic" w:hAnsi="Century Gothic"/>
                <w:color w:val="FF0000"/>
                <w:sz w:val="20"/>
                <w:szCs w:val="20"/>
              </w:rPr>
              <w:t xml:space="preserve">M2-SED 2.2: My story/My voice </w:t>
            </w:r>
          </w:p>
          <w:p w14:paraId="527E627E" w14:textId="77777777" w:rsidR="006525BB" w:rsidRPr="006525BB" w:rsidRDefault="006525BB" w:rsidP="00947F28">
            <w:pPr>
              <w:rPr>
                <w:rFonts w:ascii="Century Gothic" w:hAnsi="Century Gothic"/>
                <w:sz w:val="20"/>
                <w:szCs w:val="20"/>
              </w:rPr>
            </w:pPr>
            <w:r w:rsidRPr="006525BB">
              <w:rPr>
                <w:rFonts w:ascii="Century Gothic" w:hAnsi="Century Gothic"/>
                <w:sz w:val="20"/>
                <w:szCs w:val="20"/>
              </w:rPr>
              <w:t>To show awareness of stimuli so that preferences can be observed</w:t>
            </w:r>
          </w:p>
          <w:p w14:paraId="55955B3B" w14:textId="77777777" w:rsidR="006525BB" w:rsidRPr="006525BB" w:rsidRDefault="006525BB" w:rsidP="00947F28">
            <w:pPr>
              <w:rPr>
                <w:rFonts w:ascii="Century Gothic" w:hAnsi="Century Gothic"/>
                <w:sz w:val="20"/>
                <w:szCs w:val="20"/>
              </w:rPr>
            </w:pPr>
            <w:r w:rsidRPr="006525BB">
              <w:rPr>
                <w:rFonts w:ascii="Century Gothic" w:hAnsi="Century Gothic"/>
                <w:sz w:val="20"/>
                <w:szCs w:val="20"/>
              </w:rPr>
              <w:t>Explore stimuli and the environment around them</w:t>
            </w:r>
          </w:p>
          <w:p w14:paraId="5DD9D002" w14:textId="77777777" w:rsidR="006525BB" w:rsidRPr="006525BB" w:rsidRDefault="006525BB" w:rsidP="00947F28">
            <w:pPr>
              <w:rPr>
                <w:rFonts w:ascii="Century Gothic" w:hAnsi="Century Gothic"/>
                <w:b/>
                <w:sz w:val="20"/>
                <w:szCs w:val="20"/>
              </w:rPr>
            </w:pPr>
          </w:p>
          <w:p w14:paraId="080DB3F2" w14:textId="77777777" w:rsidR="006525BB" w:rsidRPr="006525BB" w:rsidRDefault="006525BB" w:rsidP="00947F28">
            <w:pPr>
              <w:rPr>
                <w:rFonts w:ascii="Century Gothic" w:hAnsi="Century Gothic"/>
                <w:b/>
                <w:sz w:val="20"/>
                <w:szCs w:val="20"/>
              </w:rPr>
            </w:pPr>
            <w:r w:rsidRPr="006525BB">
              <w:rPr>
                <w:rFonts w:ascii="Century Gothic" w:hAnsi="Century Gothic"/>
                <w:b/>
                <w:sz w:val="20"/>
                <w:szCs w:val="20"/>
              </w:rPr>
              <w:t>ENRICHMENT</w:t>
            </w:r>
          </w:p>
          <w:p w14:paraId="10BD0EE1" w14:textId="77777777" w:rsidR="006525BB" w:rsidRPr="006525BB" w:rsidRDefault="006525BB" w:rsidP="00947F28">
            <w:pPr>
              <w:rPr>
                <w:rFonts w:ascii="Century Gothic" w:hAnsi="Century Gothic"/>
                <w:color w:val="FF0000"/>
                <w:sz w:val="20"/>
                <w:szCs w:val="20"/>
              </w:rPr>
            </w:pPr>
            <w:r w:rsidRPr="006525BB">
              <w:rPr>
                <w:rFonts w:ascii="Century Gothic" w:hAnsi="Century Gothic"/>
                <w:color w:val="FF0000"/>
                <w:sz w:val="20"/>
                <w:szCs w:val="20"/>
              </w:rPr>
              <w:t>M2-SED 2.3: Emotional wellbeing and enjoyment</w:t>
            </w:r>
          </w:p>
          <w:p w14:paraId="3FF0778C" w14:textId="77777777" w:rsidR="006525BB" w:rsidRPr="006525BB" w:rsidRDefault="006525BB" w:rsidP="00947F28">
            <w:pPr>
              <w:rPr>
                <w:rFonts w:ascii="Century Gothic" w:hAnsi="Century Gothic"/>
                <w:sz w:val="20"/>
                <w:szCs w:val="20"/>
              </w:rPr>
            </w:pPr>
            <w:r w:rsidRPr="006525BB">
              <w:rPr>
                <w:rFonts w:ascii="Century Gothic" w:hAnsi="Century Gothic"/>
                <w:sz w:val="20"/>
                <w:szCs w:val="20"/>
              </w:rPr>
              <w:t>To show awareness of stimuli and a range of experiences so that preferences can be observed</w:t>
            </w:r>
          </w:p>
          <w:p w14:paraId="07271D57" w14:textId="77777777" w:rsidR="006525BB" w:rsidRPr="006525BB" w:rsidRDefault="006525BB" w:rsidP="00947F28">
            <w:pPr>
              <w:rPr>
                <w:rFonts w:ascii="Century Gothic" w:hAnsi="Century Gothic"/>
                <w:color w:val="FF0000"/>
                <w:sz w:val="20"/>
                <w:szCs w:val="20"/>
              </w:rPr>
            </w:pPr>
            <w:r w:rsidRPr="006525BB">
              <w:rPr>
                <w:rFonts w:ascii="Century Gothic" w:hAnsi="Century Gothic"/>
                <w:color w:val="FF0000"/>
                <w:sz w:val="20"/>
                <w:szCs w:val="20"/>
              </w:rPr>
              <w:t>M2-SED 2.4: Play and Leisure</w:t>
            </w:r>
          </w:p>
          <w:p w14:paraId="029D402A" w14:textId="77777777" w:rsidR="006525BB" w:rsidRPr="006525BB" w:rsidRDefault="006525BB" w:rsidP="00947F28">
            <w:pPr>
              <w:rPr>
                <w:rFonts w:ascii="Century Gothic" w:hAnsi="Century Gothic"/>
                <w:sz w:val="20"/>
                <w:szCs w:val="20"/>
              </w:rPr>
            </w:pPr>
            <w:r w:rsidRPr="006525BB">
              <w:rPr>
                <w:rFonts w:ascii="Century Gothic" w:hAnsi="Century Gothic"/>
                <w:sz w:val="20"/>
                <w:szCs w:val="20"/>
              </w:rPr>
              <w:t>To show awareness of different play experiences so that play preferences can be observed</w:t>
            </w:r>
          </w:p>
          <w:p w14:paraId="65B34F84" w14:textId="77777777" w:rsidR="006525BB" w:rsidRPr="006525BB" w:rsidRDefault="006525BB" w:rsidP="00947F28">
            <w:pPr>
              <w:rPr>
                <w:rFonts w:ascii="Century Gothic" w:hAnsi="Century Gothic"/>
                <w:color w:val="FF0000"/>
                <w:sz w:val="20"/>
                <w:szCs w:val="20"/>
              </w:rPr>
            </w:pPr>
            <w:r w:rsidRPr="006525BB">
              <w:rPr>
                <w:rFonts w:ascii="Century Gothic" w:hAnsi="Century Gothic"/>
                <w:color w:val="FF0000"/>
                <w:sz w:val="20"/>
                <w:szCs w:val="20"/>
              </w:rPr>
              <w:t>M2 SED 2.5: Inclusion and Community</w:t>
            </w:r>
          </w:p>
          <w:p w14:paraId="2AFE6701" w14:textId="77777777" w:rsidR="006525BB" w:rsidRPr="006525BB" w:rsidRDefault="006525BB" w:rsidP="00947F28">
            <w:pPr>
              <w:rPr>
                <w:rFonts w:ascii="Century Gothic" w:hAnsi="Century Gothic"/>
                <w:sz w:val="20"/>
                <w:szCs w:val="20"/>
              </w:rPr>
            </w:pPr>
            <w:r w:rsidRPr="006525BB">
              <w:rPr>
                <w:rFonts w:ascii="Century Gothic" w:hAnsi="Century Gothic"/>
                <w:sz w:val="20"/>
                <w:szCs w:val="20"/>
              </w:rPr>
              <w:t>To show awareness of interactions and activities with a growing range of people within the school and wider community</w:t>
            </w:r>
          </w:p>
          <w:p w14:paraId="7CC258FE" w14:textId="77777777" w:rsidR="006525BB" w:rsidRPr="006525BB" w:rsidRDefault="006525BB" w:rsidP="00947F28">
            <w:pPr>
              <w:rPr>
                <w:rFonts w:ascii="Century Gothic" w:hAnsi="Century Gothic"/>
                <w:i/>
                <w:sz w:val="20"/>
                <w:szCs w:val="20"/>
              </w:rPr>
            </w:pPr>
          </w:p>
          <w:p w14:paraId="46DCFAFD" w14:textId="77777777" w:rsidR="006525BB" w:rsidRPr="006525BB" w:rsidRDefault="006525BB" w:rsidP="00947F28">
            <w:pPr>
              <w:rPr>
                <w:rFonts w:ascii="Century Gothic" w:hAnsi="Century Gothic"/>
                <w:b/>
                <w:sz w:val="20"/>
                <w:szCs w:val="20"/>
              </w:rPr>
            </w:pPr>
            <w:r w:rsidRPr="006525BB">
              <w:rPr>
                <w:rFonts w:ascii="Century Gothic" w:hAnsi="Century Gothic"/>
                <w:b/>
                <w:sz w:val="20"/>
                <w:szCs w:val="20"/>
              </w:rPr>
              <w:t>INTERDEPENDENCE</w:t>
            </w:r>
          </w:p>
          <w:p w14:paraId="26959959" w14:textId="77777777" w:rsidR="006525BB" w:rsidRPr="006525BB" w:rsidRDefault="006525BB" w:rsidP="00947F28">
            <w:pPr>
              <w:rPr>
                <w:rFonts w:ascii="Century Gothic" w:hAnsi="Century Gothic"/>
                <w:color w:val="FF0000"/>
                <w:sz w:val="20"/>
                <w:szCs w:val="20"/>
              </w:rPr>
            </w:pPr>
            <w:r w:rsidRPr="006525BB">
              <w:rPr>
                <w:rFonts w:ascii="Century Gothic" w:hAnsi="Century Gothic"/>
                <w:color w:val="FF0000"/>
                <w:sz w:val="20"/>
                <w:szCs w:val="20"/>
              </w:rPr>
              <w:t>M2-SED 2.6: Eating and Drinking</w:t>
            </w:r>
          </w:p>
          <w:p w14:paraId="5428B237" w14:textId="77777777" w:rsidR="006525BB" w:rsidRPr="006525BB" w:rsidRDefault="006525BB" w:rsidP="00947F28">
            <w:pPr>
              <w:rPr>
                <w:rFonts w:ascii="Century Gothic" w:hAnsi="Century Gothic"/>
                <w:sz w:val="20"/>
                <w:szCs w:val="20"/>
              </w:rPr>
            </w:pPr>
            <w:r w:rsidRPr="006525BB">
              <w:rPr>
                <w:rFonts w:ascii="Century Gothic" w:hAnsi="Century Gothic"/>
                <w:sz w:val="20"/>
                <w:szCs w:val="20"/>
              </w:rPr>
              <w:t xml:space="preserve">To show awareness within supported feeding, eating and drinking </w:t>
            </w:r>
          </w:p>
          <w:p w14:paraId="3849BB60" w14:textId="77777777" w:rsidR="006525BB" w:rsidRPr="006525BB" w:rsidRDefault="006525BB" w:rsidP="00947F28">
            <w:pPr>
              <w:rPr>
                <w:rFonts w:ascii="Century Gothic" w:hAnsi="Century Gothic"/>
                <w:color w:val="FF0000"/>
                <w:sz w:val="20"/>
                <w:szCs w:val="20"/>
              </w:rPr>
            </w:pPr>
            <w:r w:rsidRPr="006525BB">
              <w:rPr>
                <w:rFonts w:ascii="Century Gothic" w:hAnsi="Century Gothic"/>
                <w:color w:val="FF0000"/>
                <w:sz w:val="20"/>
                <w:szCs w:val="20"/>
              </w:rPr>
              <w:t>M2-SED 2.7: Dressing and Undressing</w:t>
            </w:r>
          </w:p>
          <w:p w14:paraId="7FA63214" w14:textId="77777777" w:rsidR="006525BB" w:rsidRPr="006525BB" w:rsidRDefault="006525BB" w:rsidP="00947F28">
            <w:pPr>
              <w:rPr>
                <w:rFonts w:ascii="Century Gothic" w:hAnsi="Century Gothic"/>
                <w:sz w:val="20"/>
                <w:szCs w:val="20"/>
              </w:rPr>
            </w:pPr>
            <w:r w:rsidRPr="006525BB">
              <w:rPr>
                <w:rFonts w:ascii="Century Gothic" w:hAnsi="Century Gothic"/>
                <w:sz w:val="20"/>
                <w:szCs w:val="20"/>
              </w:rPr>
              <w:t>To show awareness within supported dressing and undressing routines</w:t>
            </w:r>
          </w:p>
          <w:p w14:paraId="25DC3229" w14:textId="77777777" w:rsidR="006525BB" w:rsidRPr="006525BB" w:rsidRDefault="006525BB" w:rsidP="00947F28">
            <w:pPr>
              <w:rPr>
                <w:rFonts w:ascii="Century Gothic" w:hAnsi="Century Gothic"/>
                <w:color w:val="FF0000"/>
                <w:sz w:val="20"/>
                <w:szCs w:val="20"/>
              </w:rPr>
            </w:pPr>
            <w:r w:rsidRPr="006525BB">
              <w:rPr>
                <w:rFonts w:ascii="Century Gothic" w:hAnsi="Century Gothic"/>
                <w:color w:val="FF0000"/>
                <w:sz w:val="20"/>
                <w:szCs w:val="20"/>
              </w:rPr>
              <w:t>M2-SED 2.8: Using the Toilet</w:t>
            </w:r>
          </w:p>
          <w:p w14:paraId="0B7D2358" w14:textId="77777777" w:rsidR="006525BB" w:rsidRPr="006525BB" w:rsidRDefault="006525BB" w:rsidP="00947F28">
            <w:pPr>
              <w:rPr>
                <w:rFonts w:ascii="Century Gothic" w:hAnsi="Century Gothic"/>
                <w:sz w:val="20"/>
                <w:szCs w:val="20"/>
              </w:rPr>
            </w:pPr>
            <w:r w:rsidRPr="006525BB">
              <w:rPr>
                <w:rFonts w:ascii="Century Gothic" w:hAnsi="Century Gothic"/>
                <w:sz w:val="20"/>
                <w:szCs w:val="20"/>
              </w:rPr>
              <w:t xml:space="preserve">To encounter the toileting routine </w:t>
            </w:r>
          </w:p>
          <w:p w14:paraId="5AC18F47" w14:textId="77777777" w:rsidR="006525BB" w:rsidRPr="006525BB" w:rsidRDefault="006525BB" w:rsidP="00947F28">
            <w:pPr>
              <w:rPr>
                <w:rFonts w:ascii="Century Gothic" w:hAnsi="Century Gothic"/>
                <w:color w:val="FF0000"/>
                <w:sz w:val="20"/>
                <w:szCs w:val="20"/>
              </w:rPr>
            </w:pPr>
            <w:r w:rsidRPr="006525BB">
              <w:rPr>
                <w:rFonts w:ascii="Century Gothic" w:hAnsi="Century Gothic"/>
                <w:color w:val="FF0000"/>
                <w:sz w:val="20"/>
                <w:szCs w:val="20"/>
              </w:rPr>
              <w:t>M2-SED 2.9: Cleaning Teeth</w:t>
            </w:r>
          </w:p>
          <w:p w14:paraId="4EA28C5B" w14:textId="77777777" w:rsidR="006525BB" w:rsidRPr="006525BB" w:rsidRDefault="006525BB" w:rsidP="00947F28">
            <w:pPr>
              <w:rPr>
                <w:rFonts w:ascii="Century Gothic" w:hAnsi="Century Gothic"/>
                <w:sz w:val="20"/>
                <w:szCs w:val="20"/>
              </w:rPr>
            </w:pPr>
            <w:r w:rsidRPr="006525BB">
              <w:rPr>
                <w:rFonts w:ascii="Century Gothic" w:hAnsi="Century Gothic"/>
                <w:sz w:val="20"/>
                <w:szCs w:val="20"/>
              </w:rPr>
              <w:lastRenderedPageBreak/>
              <w:t>To encounter teeth being cleaned</w:t>
            </w:r>
          </w:p>
          <w:p w14:paraId="4CEF58AC" w14:textId="77777777" w:rsidR="006525BB" w:rsidRPr="006525BB" w:rsidRDefault="006525BB" w:rsidP="00947F28">
            <w:pPr>
              <w:rPr>
                <w:rFonts w:ascii="Century Gothic" w:hAnsi="Century Gothic"/>
                <w:color w:val="FF0000"/>
                <w:sz w:val="20"/>
                <w:szCs w:val="20"/>
              </w:rPr>
            </w:pPr>
            <w:r w:rsidRPr="006525BB">
              <w:rPr>
                <w:rFonts w:ascii="Century Gothic" w:hAnsi="Century Gothic"/>
                <w:color w:val="FF0000"/>
                <w:sz w:val="20"/>
                <w:szCs w:val="20"/>
              </w:rPr>
              <w:t>M2-SED 2.10: Brushing Hair</w:t>
            </w:r>
          </w:p>
          <w:p w14:paraId="1529A19E" w14:textId="77777777" w:rsidR="006525BB" w:rsidRPr="006525BB" w:rsidRDefault="006525BB" w:rsidP="00947F28">
            <w:pPr>
              <w:rPr>
                <w:rFonts w:ascii="Century Gothic" w:hAnsi="Century Gothic"/>
                <w:sz w:val="20"/>
                <w:szCs w:val="20"/>
              </w:rPr>
            </w:pPr>
            <w:r w:rsidRPr="006525BB">
              <w:rPr>
                <w:rFonts w:ascii="Century Gothic" w:hAnsi="Century Gothic"/>
                <w:sz w:val="20"/>
                <w:szCs w:val="20"/>
              </w:rPr>
              <w:t>To encounter brushing hair</w:t>
            </w:r>
          </w:p>
          <w:p w14:paraId="7929E9C9" w14:textId="77777777" w:rsidR="006525BB" w:rsidRPr="006525BB" w:rsidRDefault="006525BB" w:rsidP="00947F28">
            <w:pPr>
              <w:rPr>
                <w:rFonts w:ascii="Century Gothic" w:hAnsi="Century Gothic"/>
                <w:color w:val="FF0000"/>
                <w:sz w:val="20"/>
                <w:szCs w:val="20"/>
              </w:rPr>
            </w:pPr>
            <w:r w:rsidRPr="006525BB">
              <w:rPr>
                <w:rFonts w:ascii="Century Gothic" w:hAnsi="Century Gothic"/>
                <w:color w:val="FF0000"/>
                <w:sz w:val="20"/>
                <w:szCs w:val="20"/>
              </w:rPr>
              <w:t>M2-SED 2.11: Washing and Showering</w:t>
            </w:r>
          </w:p>
          <w:p w14:paraId="57FAB77C" w14:textId="77777777" w:rsidR="006525BB" w:rsidRPr="006525BB" w:rsidRDefault="006525BB" w:rsidP="00947F28">
            <w:pPr>
              <w:rPr>
                <w:rFonts w:ascii="Century Gothic" w:hAnsi="Century Gothic"/>
                <w:sz w:val="20"/>
                <w:szCs w:val="20"/>
              </w:rPr>
            </w:pPr>
            <w:r w:rsidRPr="006525BB">
              <w:rPr>
                <w:rFonts w:ascii="Century Gothic" w:hAnsi="Century Gothic"/>
                <w:sz w:val="20"/>
                <w:szCs w:val="20"/>
              </w:rPr>
              <w:t xml:space="preserve">To encounter being washed and showered </w:t>
            </w:r>
          </w:p>
          <w:p w14:paraId="485DE670" w14:textId="77777777" w:rsidR="006525BB" w:rsidRPr="006525BB" w:rsidRDefault="006525BB" w:rsidP="00947F28">
            <w:pPr>
              <w:pStyle w:val="ListParagraph"/>
              <w:ind w:left="360"/>
              <w:rPr>
                <w:rFonts w:ascii="Century Gothic" w:hAnsi="Century Gothic"/>
                <w:sz w:val="20"/>
                <w:szCs w:val="20"/>
              </w:rPr>
            </w:pPr>
          </w:p>
        </w:tc>
      </w:tr>
      <w:tr w:rsidR="006525BB" w:rsidRPr="006525BB" w14:paraId="0A5A7465" w14:textId="77777777" w:rsidTr="006525BB">
        <w:trPr>
          <w:trHeight w:val="1033"/>
        </w:trPr>
        <w:tc>
          <w:tcPr>
            <w:tcW w:w="1384" w:type="dxa"/>
            <w:shd w:val="clear" w:color="auto" w:fill="C00000"/>
          </w:tcPr>
          <w:p w14:paraId="1BF3C023" w14:textId="77777777" w:rsidR="006525BB" w:rsidRPr="006525BB" w:rsidRDefault="006525BB" w:rsidP="00947F28">
            <w:pPr>
              <w:jc w:val="center"/>
              <w:rPr>
                <w:rFonts w:ascii="Century Gothic" w:hAnsi="Century Gothic"/>
                <w:b/>
                <w:sz w:val="20"/>
                <w:szCs w:val="20"/>
              </w:rPr>
            </w:pPr>
            <w:r w:rsidRPr="006525BB">
              <w:rPr>
                <w:rFonts w:ascii="Century Gothic" w:hAnsi="Century Gothic"/>
                <w:b/>
                <w:sz w:val="20"/>
                <w:szCs w:val="20"/>
              </w:rPr>
              <w:lastRenderedPageBreak/>
              <w:t>Journey to Milestone 3</w:t>
            </w:r>
          </w:p>
          <w:p w14:paraId="711EBBB4" w14:textId="77777777" w:rsidR="006525BB" w:rsidRPr="006525BB" w:rsidRDefault="006525BB" w:rsidP="00947F28">
            <w:pPr>
              <w:jc w:val="center"/>
              <w:rPr>
                <w:rFonts w:ascii="Century Gothic" w:hAnsi="Century Gothic"/>
                <w:b/>
                <w:sz w:val="20"/>
                <w:szCs w:val="20"/>
              </w:rPr>
            </w:pPr>
          </w:p>
          <w:p w14:paraId="4313E30C" w14:textId="77777777" w:rsidR="006525BB" w:rsidRPr="006525BB" w:rsidRDefault="006525BB" w:rsidP="00947F28">
            <w:pPr>
              <w:rPr>
                <w:rFonts w:ascii="Century Gothic" w:hAnsi="Century Gothic"/>
                <w:b/>
                <w:sz w:val="20"/>
                <w:szCs w:val="20"/>
              </w:rPr>
            </w:pPr>
            <w:r w:rsidRPr="006525BB">
              <w:rPr>
                <w:rFonts w:ascii="Century Gothic" w:hAnsi="Century Gothic"/>
                <w:b/>
                <w:sz w:val="20"/>
                <w:szCs w:val="20"/>
              </w:rPr>
              <w:t>Respond-React /</w:t>
            </w:r>
          </w:p>
          <w:p w14:paraId="6CFA2A89" w14:textId="77777777" w:rsidR="006525BB" w:rsidRPr="006525BB" w:rsidRDefault="006525BB" w:rsidP="00947F28">
            <w:pPr>
              <w:rPr>
                <w:rFonts w:ascii="Century Gothic" w:hAnsi="Century Gothic"/>
                <w:b/>
                <w:sz w:val="20"/>
                <w:szCs w:val="20"/>
              </w:rPr>
            </w:pPr>
          </w:p>
          <w:p w14:paraId="543EA82E" w14:textId="77777777" w:rsidR="006525BB" w:rsidRPr="006525BB" w:rsidRDefault="006525BB" w:rsidP="00947F28">
            <w:pPr>
              <w:jc w:val="center"/>
              <w:rPr>
                <w:rFonts w:ascii="Century Gothic" w:hAnsi="Century Gothic"/>
                <w:bCs/>
                <w:sz w:val="20"/>
                <w:szCs w:val="20"/>
              </w:rPr>
            </w:pPr>
            <w:r w:rsidRPr="006525BB">
              <w:rPr>
                <w:rFonts w:ascii="Century Gothic" w:hAnsi="Century Gothic"/>
                <w:bCs/>
                <w:sz w:val="20"/>
                <w:szCs w:val="20"/>
              </w:rPr>
              <w:t>(Shows interest, co-active exploration, consistent responses to familiar activity)</w:t>
            </w:r>
          </w:p>
          <w:p w14:paraId="02C6C175" w14:textId="77777777" w:rsidR="006525BB" w:rsidRPr="006525BB" w:rsidRDefault="006525BB" w:rsidP="00947F28">
            <w:pPr>
              <w:jc w:val="center"/>
              <w:rPr>
                <w:rFonts w:ascii="Century Gothic" w:hAnsi="Century Gothic"/>
                <w:sz w:val="20"/>
                <w:szCs w:val="20"/>
              </w:rPr>
            </w:pPr>
          </w:p>
        </w:tc>
        <w:tc>
          <w:tcPr>
            <w:tcW w:w="12332" w:type="dxa"/>
          </w:tcPr>
          <w:p w14:paraId="1DF869B1" w14:textId="77777777" w:rsidR="006525BB" w:rsidRPr="006525BB" w:rsidRDefault="006525BB" w:rsidP="00947F28">
            <w:pPr>
              <w:rPr>
                <w:rFonts w:ascii="Century Gothic" w:hAnsi="Century Gothic"/>
                <w:b/>
                <w:sz w:val="20"/>
                <w:szCs w:val="20"/>
              </w:rPr>
            </w:pPr>
            <w:r w:rsidRPr="006525BB">
              <w:rPr>
                <w:rFonts w:ascii="Century Gothic" w:hAnsi="Century Gothic"/>
                <w:b/>
                <w:sz w:val="20"/>
                <w:szCs w:val="20"/>
              </w:rPr>
              <w:t>ADVOCACY</w:t>
            </w:r>
          </w:p>
          <w:p w14:paraId="5DFB6A04" w14:textId="77777777" w:rsidR="006525BB" w:rsidRPr="006525BB" w:rsidRDefault="006525BB" w:rsidP="00947F28">
            <w:pPr>
              <w:rPr>
                <w:rFonts w:ascii="Century Gothic" w:hAnsi="Century Gothic"/>
                <w:color w:val="FF0000"/>
                <w:sz w:val="20"/>
                <w:szCs w:val="20"/>
              </w:rPr>
            </w:pPr>
            <w:r w:rsidRPr="006525BB">
              <w:rPr>
                <w:rFonts w:ascii="Century Gothic" w:hAnsi="Century Gothic"/>
                <w:color w:val="FF0000"/>
                <w:sz w:val="20"/>
                <w:szCs w:val="20"/>
              </w:rPr>
              <w:t>M3-SED 3.1: Preference and Choice</w:t>
            </w:r>
          </w:p>
          <w:p w14:paraId="111F0D92" w14:textId="77777777" w:rsidR="006525BB" w:rsidRPr="006525BB" w:rsidRDefault="006525BB" w:rsidP="00947F28">
            <w:pPr>
              <w:rPr>
                <w:rFonts w:ascii="Century Gothic" w:hAnsi="Century Gothic"/>
                <w:sz w:val="20"/>
                <w:szCs w:val="20"/>
              </w:rPr>
            </w:pPr>
            <w:r w:rsidRPr="006525BB">
              <w:rPr>
                <w:rFonts w:ascii="Century Gothic" w:hAnsi="Century Gothic"/>
                <w:sz w:val="20"/>
                <w:szCs w:val="20"/>
              </w:rPr>
              <w:t xml:space="preserve">To respond and react to a range of stimuli so that preferences can be observed </w:t>
            </w:r>
          </w:p>
          <w:p w14:paraId="6F586604" w14:textId="77777777" w:rsidR="006525BB" w:rsidRPr="006525BB" w:rsidRDefault="006525BB" w:rsidP="00947F28">
            <w:pPr>
              <w:rPr>
                <w:rFonts w:ascii="Century Gothic" w:hAnsi="Century Gothic"/>
                <w:color w:val="FF0000"/>
                <w:sz w:val="20"/>
                <w:szCs w:val="20"/>
              </w:rPr>
            </w:pPr>
            <w:r w:rsidRPr="006525BB">
              <w:rPr>
                <w:rFonts w:ascii="Century Gothic" w:hAnsi="Century Gothic"/>
                <w:color w:val="FF0000"/>
                <w:sz w:val="20"/>
                <w:szCs w:val="20"/>
              </w:rPr>
              <w:t xml:space="preserve">M3-SED 3.2: My story/My voice </w:t>
            </w:r>
          </w:p>
          <w:p w14:paraId="2D4E8856" w14:textId="77777777" w:rsidR="006525BB" w:rsidRPr="006525BB" w:rsidRDefault="006525BB" w:rsidP="00947F28">
            <w:pPr>
              <w:rPr>
                <w:rFonts w:ascii="Century Gothic" w:hAnsi="Century Gothic"/>
                <w:sz w:val="20"/>
                <w:szCs w:val="20"/>
              </w:rPr>
            </w:pPr>
            <w:r w:rsidRPr="006525BB">
              <w:rPr>
                <w:rFonts w:ascii="Century Gothic" w:hAnsi="Century Gothic"/>
                <w:sz w:val="20"/>
                <w:szCs w:val="20"/>
              </w:rPr>
              <w:t xml:space="preserve">To respond and react to stimuli and experiences so that preferences are observed </w:t>
            </w:r>
          </w:p>
          <w:p w14:paraId="38D11FD6" w14:textId="77777777" w:rsidR="006525BB" w:rsidRPr="006525BB" w:rsidRDefault="006525BB" w:rsidP="00947F28">
            <w:pPr>
              <w:rPr>
                <w:rFonts w:ascii="Century Gothic" w:hAnsi="Century Gothic"/>
                <w:b/>
                <w:sz w:val="20"/>
                <w:szCs w:val="20"/>
              </w:rPr>
            </w:pPr>
          </w:p>
          <w:p w14:paraId="49BF315A" w14:textId="77777777" w:rsidR="006525BB" w:rsidRPr="006525BB" w:rsidRDefault="006525BB" w:rsidP="00947F28">
            <w:pPr>
              <w:rPr>
                <w:rFonts w:ascii="Century Gothic" w:hAnsi="Century Gothic"/>
                <w:b/>
                <w:sz w:val="20"/>
                <w:szCs w:val="20"/>
              </w:rPr>
            </w:pPr>
            <w:r w:rsidRPr="006525BB">
              <w:rPr>
                <w:rFonts w:ascii="Century Gothic" w:hAnsi="Century Gothic"/>
                <w:b/>
                <w:sz w:val="20"/>
                <w:szCs w:val="20"/>
              </w:rPr>
              <w:t>ENRICHMENT</w:t>
            </w:r>
          </w:p>
          <w:p w14:paraId="46D53704" w14:textId="77777777" w:rsidR="006525BB" w:rsidRPr="006525BB" w:rsidRDefault="006525BB" w:rsidP="00947F28">
            <w:pPr>
              <w:rPr>
                <w:rFonts w:ascii="Century Gothic" w:hAnsi="Century Gothic"/>
                <w:color w:val="FF0000"/>
                <w:sz w:val="20"/>
                <w:szCs w:val="20"/>
              </w:rPr>
            </w:pPr>
            <w:r w:rsidRPr="006525BB">
              <w:rPr>
                <w:rFonts w:ascii="Century Gothic" w:hAnsi="Century Gothic"/>
                <w:color w:val="FF0000"/>
                <w:sz w:val="20"/>
                <w:szCs w:val="20"/>
              </w:rPr>
              <w:t>M3-SED 3.3: Emotional wellbeing and enjoyment</w:t>
            </w:r>
          </w:p>
          <w:p w14:paraId="7CAC6ED0" w14:textId="77777777" w:rsidR="006525BB" w:rsidRPr="006525BB" w:rsidRDefault="006525BB" w:rsidP="00947F28">
            <w:pPr>
              <w:rPr>
                <w:rFonts w:ascii="Century Gothic" w:hAnsi="Century Gothic"/>
                <w:sz w:val="20"/>
                <w:szCs w:val="20"/>
              </w:rPr>
            </w:pPr>
            <w:r w:rsidRPr="006525BB">
              <w:rPr>
                <w:rFonts w:ascii="Century Gothic" w:hAnsi="Century Gothic"/>
                <w:sz w:val="20"/>
                <w:szCs w:val="20"/>
              </w:rPr>
              <w:t>To respond and react to interactions with adults and peers</w:t>
            </w:r>
          </w:p>
          <w:p w14:paraId="7E242402" w14:textId="77777777" w:rsidR="006525BB" w:rsidRPr="006525BB" w:rsidRDefault="006525BB" w:rsidP="00947F28">
            <w:pPr>
              <w:rPr>
                <w:rFonts w:ascii="Century Gothic" w:hAnsi="Century Gothic"/>
                <w:color w:val="FF0000"/>
                <w:sz w:val="20"/>
                <w:szCs w:val="20"/>
              </w:rPr>
            </w:pPr>
            <w:r w:rsidRPr="006525BB">
              <w:rPr>
                <w:rFonts w:ascii="Century Gothic" w:hAnsi="Century Gothic"/>
                <w:color w:val="FF0000"/>
                <w:sz w:val="20"/>
                <w:szCs w:val="20"/>
              </w:rPr>
              <w:t>M3-SED 3.4: Play and Leisure</w:t>
            </w:r>
          </w:p>
          <w:p w14:paraId="4B866A12" w14:textId="77777777" w:rsidR="006525BB" w:rsidRPr="006525BB" w:rsidRDefault="006525BB" w:rsidP="00947F28">
            <w:pPr>
              <w:rPr>
                <w:rFonts w:ascii="Century Gothic" w:hAnsi="Century Gothic"/>
                <w:sz w:val="20"/>
                <w:szCs w:val="20"/>
              </w:rPr>
            </w:pPr>
            <w:r w:rsidRPr="006525BB">
              <w:rPr>
                <w:rFonts w:ascii="Century Gothic" w:hAnsi="Century Gothic"/>
                <w:sz w:val="20"/>
                <w:szCs w:val="20"/>
              </w:rPr>
              <w:t>To respond and react to a range of play and leisure experiences</w:t>
            </w:r>
          </w:p>
          <w:p w14:paraId="7EA00C6D" w14:textId="77777777" w:rsidR="006525BB" w:rsidRPr="006525BB" w:rsidRDefault="006525BB" w:rsidP="00947F28">
            <w:pPr>
              <w:rPr>
                <w:rFonts w:ascii="Century Gothic" w:hAnsi="Century Gothic"/>
                <w:color w:val="FF0000"/>
                <w:sz w:val="20"/>
                <w:szCs w:val="20"/>
              </w:rPr>
            </w:pPr>
            <w:r w:rsidRPr="006525BB">
              <w:rPr>
                <w:rFonts w:ascii="Century Gothic" w:hAnsi="Century Gothic"/>
                <w:color w:val="FF0000"/>
                <w:sz w:val="20"/>
                <w:szCs w:val="20"/>
              </w:rPr>
              <w:t>M3-SED 3.5: Inclusion and Community</w:t>
            </w:r>
          </w:p>
          <w:p w14:paraId="5D09B445" w14:textId="77777777" w:rsidR="006525BB" w:rsidRPr="006525BB" w:rsidRDefault="006525BB" w:rsidP="00947F28">
            <w:pPr>
              <w:rPr>
                <w:rFonts w:ascii="Century Gothic" w:hAnsi="Century Gothic"/>
                <w:sz w:val="20"/>
                <w:szCs w:val="20"/>
              </w:rPr>
            </w:pPr>
            <w:r w:rsidRPr="006525BB">
              <w:rPr>
                <w:rFonts w:ascii="Century Gothic" w:hAnsi="Century Gothic"/>
                <w:sz w:val="20"/>
                <w:szCs w:val="20"/>
              </w:rPr>
              <w:t xml:space="preserve">To respond and react with a range of adults and peers in the school and home community </w:t>
            </w:r>
          </w:p>
          <w:p w14:paraId="5855B2E0" w14:textId="77777777" w:rsidR="006525BB" w:rsidRPr="006525BB" w:rsidRDefault="006525BB" w:rsidP="00947F28">
            <w:pPr>
              <w:rPr>
                <w:rFonts w:ascii="Century Gothic" w:hAnsi="Century Gothic"/>
                <w:sz w:val="20"/>
                <w:szCs w:val="20"/>
              </w:rPr>
            </w:pPr>
          </w:p>
          <w:p w14:paraId="6ABC2638" w14:textId="77777777" w:rsidR="006525BB" w:rsidRPr="006525BB" w:rsidRDefault="006525BB" w:rsidP="00947F28">
            <w:pPr>
              <w:rPr>
                <w:rFonts w:ascii="Century Gothic" w:hAnsi="Century Gothic"/>
                <w:b/>
                <w:sz w:val="20"/>
                <w:szCs w:val="20"/>
              </w:rPr>
            </w:pPr>
            <w:r w:rsidRPr="006525BB">
              <w:rPr>
                <w:rFonts w:ascii="Century Gothic" w:hAnsi="Century Gothic"/>
                <w:b/>
                <w:sz w:val="20"/>
                <w:szCs w:val="20"/>
              </w:rPr>
              <w:t>INTERDEPENDENCE</w:t>
            </w:r>
          </w:p>
          <w:p w14:paraId="4F13334B" w14:textId="77777777" w:rsidR="006525BB" w:rsidRPr="006525BB" w:rsidRDefault="006525BB" w:rsidP="00947F28">
            <w:pPr>
              <w:rPr>
                <w:rFonts w:ascii="Century Gothic" w:hAnsi="Century Gothic"/>
                <w:color w:val="FF0000"/>
                <w:sz w:val="20"/>
                <w:szCs w:val="20"/>
              </w:rPr>
            </w:pPr>
            <w:r w:rsidRPr="006525BB">
              <w:rPr>
                <w:rFonts w:ascii="Century Gothic" w:hAnsi="Century Gothic"/>
                <w:color w:val="FF0000"/>
                <w:sz w:val="20"/>
                <w:szCs w:val="20"/>
              </w:rPr>
              <w:t>M3-SED 3.6: Eating and Drinking</w:t>
            </w:r>
          </w:p>
          <w:p w14:paraId="2EA3B53D" w14:textId="77777777" w:rsidR="006525BB" w:rsidRPr="006525BB" w:rsidRDefault="006525BB" w:rsidP="00947F28">
            <w:pPr>
              <w:rPr>
                <w:rFonts w:ascii="Century Gothic" w:hAnsi="Century Gothic"/>
                <w:sz w:val="20"/>
                <w:szCs w:val="20"/>
              </w:rPr>
            </w:pPr>
            <w:r w:rsidRPr="006525BB">
              <w:rPr>
                <w:rFonts w:ascii="Century Gothic" w:hAnsi="Century Gothic"/>
                <w:sz w:val="20"/>
                <w:szCs w:val="20"/>
              </w:rPr>
              <w:t xml:space="preserve">To respond and react to supported eating and drinking routines </w:t>
            </w:r>
          </w:p>
          <w:p w14:paraId="596CBBB3" w14:textId="77777777" w:rsidR="006525BB" w:rsidRPr="006525BB" w:rsidRDefault="006525BB" w:rsidP="00947F28">
            <w:pPr>
              <w:rPr>
                <w:rFonts w:ascii="Century Gothic" w:hAnsi="Century Gothic"/>
                <w:color w:val="FF0000"/>
                <w:sz w:val="20"/>
                <w:szCs w:val="20"/>
              </w:rPr>
            </w:pPr>
            <w:r w:rsidRPr="006525BB">
              <w:rPr>
                <w:rFonts w:ascii="Century Gothic" w:hAnsi="Century Gothic"/>
                <w:color w:val="FF0000"/>
                <w:sz w:val="20"/>
                <w:szCs w:val="20"/>
              </w:rPr>
              <w:t>M3-SED 3.7: Dressing and Undressing</w:t>
            </w:r>
          </w:p>
          <w:p w14:paraId="3B69BA5D" w14:textId="77777777" w:rsidR="006525BB" w:rsidRPr="006525BB" w:rsidRDefault="006525BB" w:rsidP="00947F28">
            <w:pPr>
              <w:rPr>
                <w:rFonts w:ascii="Century Gothic" w:hAnsi="Century Gothic"/>
                <w:sz w:val="20"/>
                <w:szCs w:val="20"/>
              </w:rPr>
            </w:pPr>
            <w:r w:rsidRPr="006525BB">
              <w:rPr>
                <w:rFonts w:ascii="Century Gothic" w:hAnsi="Century Gothic"/>
                <w:sz w:val="20"/>
                <w:szCs w:val="20"/>
              </w:rPr>
              <w:t>To respond and react to supported dressing and undressing routines</w:t>
            </w:r>
          </w:p>
          <w:p w14:paraId="621F50AF" w14:textId="77777777" w:rsidR="006525BB" w:rsidRPr="006525BB" w:rsidRDefault="006525BB" w:rsidP="00947F28">
            <w:pPr>
              <w:rPr>
                <w:rFonts w:ascii="Century Gothic" w:hAnsi="Century Gothic"/>
                <w:color w:val="FF0000"/>
                <w:sz w:val="20"/>
                <w:szCs w:val="20"/>
              </w:rPr>
            </w:pPr>
            <w:r w:rsidRPr="006525BB">
              <w:rPr>
                <w:rFonts w:ascii="Century Gothic" w:hAnsi="Century Gothic"/>
                <w:color w:val="FF0000"/>
                <w:sz w:val="20"/>
                <w:szCs w:val="20"/>
              </w:rPr>
              <w:t>M3-SED 3.8: Using the Toilet</w:t>
            </w:r>
          </w:p>
          <w:p w14:paraId="66672DAD" w14:textId="77777777" w:rsidR="006525BB" w:rsidRPr="006525BB" w:rsidRDefault="006525BB" w:rsidP="00947F28">
            <w:pPr>
              <w:rPr>
                <w:rFonts w:ascii="Century Gothic" w:hAnsi="Century Gothic"/>
                <w:sz w:val="20"/>
                <w:szCs w:val="20"/>
              </w:rPr>
            </w:pPr>
            <w:r w:rsidRPr="006525BB">
              <w:rPr>
                <w:rFonts w:ascii="Century Gothic" w:hAnsi="Century Gothic"/>
                <w:sz w:val="20"/>
                <w:szCs w:val="20"/>
              </w:rPr>
              <w:t xml:space="preserve">To respond and react to parts of the toileting routine </w:t>
            </w:r>
          </w:p>
          <w:p w14:paraId="1F503977" w14:textId="77777777" w:rsidR="006525BB" w:rsidRPr="006525BB" w:rsidRDefault="006525BB" w:rsidP="00947F28">
            <w:pPr>
              <w:rPr>
                <w:rFonts w:ascii="Century Gothic" w:hAnsi="Century Gothic"/>
                <w:color w:val="FF0000"/>
                <w:sz w:val="20"/>
                <w:szCs w:val="20"/>
              </w:rPr>
            </w:pPr>
            <w:r w:rsidRPr="006525BB">
              <w:rPr>
                <w:rFonts w:ascii="Century Gothic" w:hAnsi="Century Gothic"/>
                <w:color w:val="FF0000"/>
                <w:sz w:val="20"/>
                <w:szCs w:val="20"/>
              </w:rPr>
              <w:t>M3-SED 3.9: Cleaning Teeth</w:t>
            </w:r>
          </w:p>
          <w:p w14:paraId="63B9481F" w14:textId="77777777" w:rsidR="006525BB" w:rsidRPr="006525BB" w:rsidRDefault="006525BB" w:rsidP="00947F28">
            <w:pPr>
              <w:rPr>
                <w:rFonts w:ascii="Century Gothic" w:hAnsi="Century Gothic"/>
                <w:sz w:val="20"/>
                <w:szCs w:val="20"/>
              </w:rPr>
            </w:pPr>
            <w:r w:rsidRPr="006525BB">
              <w:rPr>
                <w:rFonts w:ascii="Century Gothic" w:hAnsi="Century Gothic"/>
                <w:sz w:val="20"/>
                <w:szCs w:val="20"/>
              </w:rPr>
              <w:t>To respond and react to parts of the routine of cleaning teeth</w:t>
            </w:r>
          </w:p>
          <w:p w14:paraId="5610A873" w14:textId="77777777" w:rsidR="006525BB" w:rsidRPr="006525BB" w:rsidRDefault="006525BB" w:rsidP="00947F28">
            <w:pPr>
              <w:rPr>
                <w:rFonts w:ascii="Century Gothic" w:hAnsi="Century Gothic"/>
                <w:color w:val="FF0000"/>
                <w:sz w:val="20"/>
                <w:szCs w:val="20"/>
              </w:rPr>
            </w:pPr>
            <w:r w:rsidRPr="006525BB">
              <w:rPr>
                <w:rFonts w:ascii="Century Gothic" w:hAnsi="Century Gothic"/>
                <w:color w:val="FF0000"/>
                <w:sz w:val="20"/>
                <w:szCs w:val="20"/>
              </w:rPr>
              <w:t>M3-SED 3.10: Brushing Hair</w:t>
            </w:r>
          </w:p>
          <w:p w14:paraId="581B1FCA" w14:textId="77777777" w:rsidR="006525BB" w:rsidRPr="006525BB" w:rsidRDefault="006525BB" w:rsidP="00947F28">
            <w:pPr>
              <w:rPr>
                <w:rFonts w:ascii="Century Gothic" w:hAnsi="Century Gothic"/>
                <w:sz w:val="20"/>
                <w:szCs w:val="20"/>
              </w:rPr>
            </w:pPr>
            <w:r w:rsidRPr="006525BB">
              <w:rPr>
                <w:rFonts w:ascii="Century Gothic" w:hAnsi="Century Gothic"/>
                <w:sz w:val="20"/>
                <w:szCs w:val="20"/>
              </w:rPr>
              <w:t>To respond and react to parts of the routine of brushing my hair</w:t>
            </w:r>
          </w:p>
          <w:p w14:paraId="239F6452" w14:textId="77777777" w:rsidR="006525BB" w:rsidRPr="006525BB" w:rsidRDefault="006525BB" w:rsidP="00947F28">
            <w:pPr>
              <w:rPr>
                <w:rFonts w:ascii="Century Gothic" w:hAnsi="Century Gothic"/>
                <w:color w:val="FF0000"/>
                <w:sz w:val="20"/>
                <w:szCs w:val="20"/>
              </w:rPr>
            </w:pPr>
            <w:r w:rsidRPr="006525BB">
              <w:rPr>
                <w:rFonts w:ascii="Century Gothic" w:hAnsi="Century Gothic"/>
                <w:color w:val="FF0000"/>
                <w:sz w:val="20"/>
                <w:szCs w:val="20"/>
              </w:rPr>
              <w:t>M3-SED 3.11: Washing and Showering</w:t>
            </w:r>
          </w:p>
          <w:p w14:paraId="34D872C2" w14:textId="77777777" w:rsidR="006525BB" w:rsidRPr="006525BB" w:rsidRDefault="006525BB" w:rsidP="00947F28">
            <w:pPr>
              <w:rPr>
                <w:rFonts w:ascii="Century Gothic" w:hAnsi="Century Gothic"/>
                <w:sz w:val="20"/>
                <w:szCs w:val="20"/>
              </w:rPr>
            </w:pPr>
            <w:r w:rsidRPr="006525BB">
              <w:rPr>
                <w:rFonts w:ascii="Century Gothic" w:hAnsi="Century Gothic"/>
                <w:sz w:val="20"/>
                <w:szCs w:val="20"/>
              </w:rPr>
              <w:t>To respond and react parts of the routine when washing and showering</w:t>
            </w:r>
          </w:p>
          <w:p w14:paraId="6EB75590" w14:textId="77777777" w:rsidR="006525BB" w:rsidRPr="006525BB" w:rsidRDefault="006525BB" w:rsidP="00947F28">
            <w:pPr>
              <w:rPr>
                <w:rFonts w:ascii="Century Gothic" w:hAnsi="Century Gothic"/>
                <w:sz w:val="20"/>
                <w:szCs w:val="20"/>
              </w:rPr>
            </w:pPr>
          </w:p>
        </w:tc>
      </w:tr>
      <w:tr w:rsidR="006525BB" w:rsidRPr="006525BB" w14:paraId="29D6CEEC" w14:textId="77777777" w:rsidTr="006525BB">
        <w:trPr>
          <w:trHeight w:val="416"/>
        </w:trPr>
        <w:tc>
          <w:tcPr>
            <w:tcW w:w="1384" w:type="dxa"/>
            <w:shd w:val="clear" w:color="auto" w:fill="C00000"/>
          </w:tcPr>
          <w:p w14:paraId="4B2FFC91" w14:textId="77777777" w:rsidR="006525BB" w:rsidRPr="006525BB" w:rsidRDefault="006525BB" w:rsidP="00947F28">
            <w:pPr>
              <w:jc w:val="center"/>
              <w:rPr>
                <w:rFonts w:ascii="Century Gothic" w:hAnsi="Century Gothic"/>
                <w:b/>
                <w:sz w:val="20"/>
                <w:szCs w:val="20"/>
              </w:rPr>
            </w:pPr>
            <w:r w:rsidRPr="006525BB">
              <w:rPr>
                <w:rFonts w:ascii="Century Gothic" w:hAnsi="Century Gothic"/>
                <w:b/>
                <w:sz w:val="20"/>
                <w:szCs w:val="20"/>
              </w:rPr>
              <w:t>Journey to Milestone 4</w:t>
            </w:r>
          </w:p>
          <w:p w14:paraId="0AF91128" w14:textId="77777777" w:rsidR="006525BB" w:rsidRPr="006525BB" w:rsidRDefault="006525BB" w:rsidP="00947F28">
            <w:pPr>
              <w:jc w:val="center"/>
              <w:rPr>
                <w:rFonts w:ascii="Century Gothic" w:hAnsi="Century Gothic"/>
                <w:b/>
                <w:sz w:val="20"/>
                <w:szCs w:val="20"/>
              </w:rPr>
            </w:pPr>
          </w:p>
          <w:p w14:paraId="1013F424" w14:textId="77777777" w:rsidR="006525BB" w:rsidRPr="006525BB" w:rsidRDefault="006525BB" w:rsidP="00947F28">
            <w:pPr>
              <w:jc w:val="center"/>
              <w:rPr>
                <w:rFonts w:ascii="Century Gothic" w:hAnsi="Century Gothic"/>
                <w:b/>
                <w:bCs/>
                <w:sz w:val="20"/>
                <w:szCs w:val="20"/>
              </w:rPr>
            </w:pPr>
            <w:r w:rsidRPr="006525BB">
              <w:rPr>
                <w:rFonts w:ascii="Century Gothic" w:hAnsi="Century Gothic"/>
                <w:b/>
                <w:bCs/>
                <w:sz w:val="20"/>
                <w:szCs w:val="20"/>
              </w:rPr>
              <w:t>Proactively Co-operate</w:t>
            </w:r>
          </w:p>
          <w:p w14:paraId="6889BCED" w14:textId="77777777" w:rsidR="006525BB" w:rsidRPr="006525BB" w:rsidRDefault="006525BB" w:rsidP="00947F28">
            <w:pPr>
              <w:jc w:val="center"/>
              <w:rPr>
                <w:rFonts w:ascii="Century Gothic" w:hAnsi="Century Gothic"/>
                <w:b/>
                <w:bCs/>
                <w:sz w:val="20"/>
                <w:szCs w:val="20"/>
              </w:rPr>
            </w:pPr>
          </w:p>
          <w:p w14:paraId="0721C49D" w14:textId="77777777" w:rsidR="006525BB" w:rsidRPr="006525BB" w:rsidRDefault="006525BB" w:rsidP="00947F28">
            <w:pPr>
              <w:jc w:val="center"/>
              <w:rPr>
                <w:rFonts w:ascii="Century Gothic" w:hAnsi="Century Gothic"/>
                <w:bCs/>
                <w:sz w:val="20"/>
                <w:szCs w:val="20"/>
              </w:rPr>
            </w:pPr>
            <w:r w:rsidRPr="006525BB">
              <w:rPr>
                <w:rFonts w:ascii="Century Gothic" w:hAnsi="Century Gothic"/>
                <w:bCs/>
                <w:sz w:val="20"/>
                <w:szCs w:val="20"/>
              </w:rPr>
              <w:t>(Communicates consistent and affective preferences. Remembers and uses learned responses)</w:t>
            </w:r>
          </w:p>
          <w:p w14:paraId="35807FD2" w14:textId="77777777" w:rsidR="006525BB" w:rsidRPr="006525BB" w:rsidRDefault="006525BB" w:rsidP="00947F28">
            <w:pPr>
              <w:jc w:val="center"/>
              <w:rPr>
                <w:rFonts w:ascii="Century Gothic" w:hAnsi="Century Gothic"/>
                <w:sz w:val="20"/>
                <w:szCs w:val="20"/>
              </w:rPr>
            </w:pPr>
          </w:p>
        </w:tc>
        <w:tc>
          <w:tcPr>
            <w:tcW w:w="12332" w:type="dxa"/>
          </w:tcPr>
          <w:p w14:paraId="1DB46B64" w14:textId="77777777" w:rsidR="006525BB" w:rsidRPr="006525BB" w:rsidRDefault="006525BB" w:rsidP="00947F28">
            <w:pPr>
              <w:rPr>
                <w:rFonts w:ascii="Century Gothic" w:hAnsi="Century Gothic"/>
                <w:b/>
                <w:sz w:val="20"/>
                <w:szCs w:val="20"/>
              </w:rPr>
            </w:pPr>
            <w:r w:rsidRPr="006525BB">
              <w:rPr>
                <w:rFonts w:ascii="Century Gothic" w:hAnsi="Century Gothic"/>
                <w:b/>
                <w:sz w:val="20"/>
                <w:szCs w:val="20"/>
              </w:rPr>
              <w:lastRenderedPageBreak/>
              <w:t>ADVOCACY</w:t>
            </w:r>
          </w:p>
          <w:p w14:paraId="2D889579" w14:textId="77777777" w:rsidR="006525BB" w:rsidRPr="006525BB" w:rsidRDefault="006525BB" w:rsidP="00947F28">
            <w:pPr>
              <w:rPr>
                <w:rFonts w:ascii="Century Gothic" w:hAnsi="Century Gothic"/>
                <w:color w:val="FF0000"/>
                <w:sz w:val="20"/>
                <w:szCs w:val="20"/>
              </w:rPr>
            </w:pPr>
            <w:r w:rsidRPr="006525BB">
              <w:rPr>
                <w:rFonts w:ascii="Century Gothic" w:hAnsi="Century Gothic"/>
                <w:color w:val="FF0000"/>
                <w:sz w:val="20"/>
                <w:szCs w:val="20"/>
              </w:rPr>
              <w:t>M4-SED 4.1: Preference and Choice</w:t>
            </w:r>
          </w:p>
          <w:p w14:paraId="6BDB1AFF" w14:textId="77777777" w:rsidR="006525BB" w:rsidRPr="006525BB" w:rsidRDefault="006525BB" w:rsidP="00947F28">
            <w:pPr>
              <w:rPr>
                <w:rFonts w:ascii="Century Gothic" w:hAnsi="Century Gothic"/>
                <w:sz w:val="20"/>
                <w:szCs w:val="20"/>
              </w:rPr>
            </w:pPr>
            <w:r w:rsidRPr="006525BB">
              <w:rPr>
                <w:rFonts w:ascii="Century Gothic" w:hAnsi="Century Gothic"/>
                <w:sz w:val="20"/>
                <w:szCs w:val="20"/>
              </w:rPr>
              <w:lastRenderedPageBreak/>
              <w:t>To proactively co-operate by engaging with a range of stimuli to select an item</w:t>
            </w:r>
          </w:p>
          <w:p w14:paraId="4FA792E2" w14:textId="77777777" w:rsidR="006525BB" w:rsidRPr="006525BB" w:rsidRDefault="006525BB" w:rsidP="00947F28">
            <w:pPr>
              <w:rPr>
                <w:rFonts w:ascii="Century Gothic" w:hAnsi="Century Gothic"/>
                <w:color w:val="FF0000"/>
                <w:sz w:val="20"/>
                <w:szCs w:val="20"/>
              </w:rPr>
            </w:pPr>
            <w:r w:rsidRPr="006525BB">
              <w:rPr>
                <w:rFonts w:ascii="Century Gothic" w:hAnsi="Century Gothic"/>
                <w:bCs/>
                <w:i/>
                <w:iCs/>
                <w:color w:val="365F91" w:themeColor="accent1" w:themeShade="BF"/>
                <w:sz w:val="20"/>
                <w:szCs w:val="20"/>
              </w:rPr>
              <w:t xml:space="preserve"> </w:t>
            </w:r>
            <w:r w:rsidRPr="006525BB">
              <w:rPr>
                <w:rFonts w:ascii="Century Gothic" w:hAnsi="Century Gothic"/>
                <w:color w:val="FF0000"/>
                <w:sz w:val="20"/>
                <w:szCs w:val="20"/>
              </w:rPr>
              <w:t xml:space="preserve">M4-SED 4.2: My story/My voice </w:t>
            </w:r>
          </w:p>
          <w:p w14:paraId="6ABAD7D1" w14:textId="77777777" w:rsidR="006525BB" w:rsidRPr="006525BB" w:rsidRDefault="006525BB" w:rsidP="00947F28">
            <w:pPr>
              <w:rPr>
                <w:rFonts w:ascii="Century Gothic" w:hAnsi="Century Gothic"/>
                <w:sz w:val="20"/>
                <w:szCs w:val="20"/>
              </w:rPr>
            </w:pPr>
            <w:r w:rsidRPr="006525BB">
              <w:rPr>
                <w:rFonts w:ascii="Century Gothic" w:hAnsi="Century Gothic"/>
                <w:sz w:val="20"/>
                <w:szCs w:val="20"/>
              </w:rPr>
              <w:t xml:space="preserve">To proactively co-operate to activities that show preferences </w:t>
            </w:r>
          </w:p>
          <w:p w14:paraId="1CF66676" w14:textId="77777777" w:rsidR="006525BB" w:rsidRPr="006525BB" w:rsidRDefault="006525BB" w:rsidP="00947F28">
            <w:pPr>
              <w:rPr>
                <w:rFonts w:ascii="Century Gothic" w:hAnsi="Century Gothic"/>
                <w:b/>
                <w:sz w:val="20"/>
                <w:szCs w:val="20"/>
              </w:rPr>
            </w:pPr>
          </w:p>
          <w:p w14:paraId="33C5882C" w14:textId="77777777" w:rsidR="006525BB" w:rsidRPr="006525BB" w:rsidRDefault="006525BB" w:rsidP="00947F28">
            <w:pPr>
              <w:rPr>
                <w:rFonts w:ascii="Century Gothic" w:hAnsi="Century Gothic"/>
                <w:b/>
                <w:sz w:val="20"/>
                <w:szCs w:val="20"/>
              </w:rPr>
            </w:pPr>
            <w:r w:rsidRPr="006525BB">
              <w:rPr>
                <w:rFonts w:ascii="Century Gothic" w:hAnsi="Century Gothic"/>
                <w:b/>
                <w:sz w:val="20"/>
                <w:szCs w:val="20"/>
              </w:rPr>
              <w:t>ENRICHMENT</w:t>
            </w:r>
          </w:p>
          <w:p w14:paraId="3C05C884" w14:textId="77777777" w:rsidR="006525BB" w:rsidRPr="006525BB" w:rsidRDefault="006525BB" w:rsidP="00947F28">
            <w:pPr>
              <w:rPr>
                <w:rFonts w:ascii="Century Gothic" w:hAnsi="Century Gothic"/>
                <w:color w:val="FF0000"/>
                <w:sz w:val="20"/>
                <w:szCs w:val="20"/>
              </w:rPr>
            </w:pPr>
            <w:r w:rsidRPr="006525BB">
              <w:rPr>
                <w:rFonts w:ascii="Century Gothic" w:hAnsi="Century Gothic"/>
                <w:color w:val="FF0000"/>
                <w:sz w:val="20"/>
                <w:szCs w:val="20"/>
              </w:rPr>
              <w:t>M4-SED 4.3 Emotional wellbeing and enjoyment</w:t>
            </w:r>
          </w:p>
          <w:p w14:paraId="44EA4333" w14:textId="77777777" w:rsidR="006525BB" w:rsidRPr="006525BB" w:rsidRDefault="006525BB" w:rsidP="00947F28">
            <w:pPr>
              <w:rPr>
                <w:rFonts w:ascii="Century Gothic" w:hAnsi="Century Gothic"/>
                <w:sz w:val="20"/>
                <w:szCs w:val="20"/>
              </w:rPr>
            </w:pPr>
            <w:r w:rsidRPr="006525BB">
              <w:rPr>
                <w:rFonts w:ascii="Century Gothic" w:hAnsi="Century Gothic"/>
                <w:sz w:val="20"/>
                <w:szCs w:val="20"/>
              </w:rPr>
              <w:t>To proactively co-operate within interactions with adults and peers</w:t>
            </w:r>
          </w:p>
          <w:p w14:paraId="6A20CDCC" w14:textId="77777777" w:rsidR="006525BB" w:rsidRPr="006525BB" w:rsidRDefault="006525BB" w:rsidP="00947F28">
            <w:pPr>
              <w:rPr>
                <w:rFonts w:ascii="Century Gothic" w:hAnsi="Century Gothic"/>
                <w:color w:val="FF0000"/>
                <w:sz w:val="20"/>
                <w:szCs w:val="20"/>
              </w:rPr>
            </w:pPr>
            <w:r w:rsidRPr="006525BB">
              <w:rPr>
                <w:rFonts w:ascii="Century Gothic" w:hAnsi="Century Gothic"/>
                <w:color w:val="FF0000"/>
                <w:sz w:val="20"/>
                <w:szCs w:val="20"/>
              </w:rPr>
              <w:t>M4-SED 4.4: Play and Leisure</w:t>
            </w:r>
          </w:p>
          <w:p w14:paraId="0783F5E3" w14:textId="77777777" w:rsidR="006525BB" w:rsidRPr="006525BB" w:rsidRDefault="006525BB" w:rsidP="00947F28">
            <w:pPr>
              <w:rPr>
                <w:rFonts w:ascii="Century Gothic" w:hAnsi="Century Gothic"/>
                <w:sz w:val="20"/>
                <w:szCs w:val="20"/>
              </w:rPr>
            </w:pPr>
            <w:r w:rsidRPr="006525BB">
              <w:rPr>
                <w:rFonts w:ascii="Century Gothic" w:hAnsi="Century Gothic"/>
                <w:sz w:val="20"/>
                <w:szCs w:val="20"/>
              </w:rPr>
              <w:t>To proactively co-operate within a range of play and leisure</w:t>
            </w:r>
          </w:p>
          <w:p w14:paraId="6C7CB2B8" w14:textId="77777777" w:rsidR="006525BB" w:rsidRPr="006525BB" w:rsidRDefault="006525BB" w:rsidP="00947F28">
            <w:pPr>
              <w:rPr>
                <w:rFonts w:ascii="Century Gothic" w:hAnsi="Century Gothic"/>
                <w:color w:val="FF0000"/>
                <w:sz w:val="20"/>
                <w:szCs w:val="20"/>
              </w:rPr>
            </w:pPr>
            <w:r w:rsidRPr="006525BB">
              <w:rPr>
                <w:rFonts w:ascii="Century Gothic" w:hAnsi="Century Gothic"/>
                <w:color w:val="FF0000"/>
                <w:sz w:val="20"/>
                <w:szCs w:val="20"/>
              </w:rPr>
              <w:t>M4-SED 4.5: Inclusion and Community</w:t>
            </w:r>
          </w:p>
          <w:p w14:paraId="06E131F6" w14:textId="77777777" w:rsidR="006525BB" w:rsidRPr="006525BB" w:rsidRDefault="006525BB" w:rsidP="00947F28">
            <w:pPr>
              <w:rPr>
                <w:rFonts w:ascii="Century Gothic" w:hAnsi="Century Gothic"/>
                <w:sz w:val="20"/>
                <w:szCs w:val="20"/>
              </w:rPr>
            </w:pPr>
            <w:r w:rsidRPr="006525BB">
              <w:rPr>
                <w:rFonts w:ascii="Century Gothic" w:hAnsi="Century Gothic"/>
                <w:sz w:val="20"/>
                <w:szCs w:val="20"/>
              </w:rPr>
              <w:t xml:space="preserve">To proactively co-operate within interactions with a range of adults and peers within school and the home community </w:t>
            </w:r>
          </w:p>
          <w:p w14:paraId="08465A40" w14:textId="77777777" w:rsidR="006525BB" w:rsidRPr="006525BB" w:rsidRDefault="006525BB" w:rsidP="00947F28">
            <w:pPr>
              <w:rPr>
                <w:rFonts w:ascii="Century Gothic" w:hAnsi="Century Gothic"/>
                <w:sz w:val="20"/>
                <w:szCs w:val="20"/>
              </w:rPr>
            </w:pPr>
          </w:p>
          <w:p w14:paraId="0E00FF5A" w14:textId="77777777" w:rsidR="006525BB" w:rsidRPr="006525BB" w:rsidRDefault="006525BB" w:rsidP="00947F28">
            <w:pPr>
              <w:rPr>
                <w:rFonts w:ascii="Century Gothic" w:hAnsi="Century Gothic"/>
                <w:b/>
                <w:sz w:val="20"/>
                <w:szCs w:val="20"/>
              </w:rPr>
            </w:pPr>
            <w:r w:rsidRPr="006525BB">
              <w:rPr>
                <w:rFonts w:ascii="Century Gothic" w:hAnsi="Century Gothic"/>
                <w:b/>
                <w:sz w:val="20"/>
                <w:szCs w:val="20"/>
              </w:rPr>
              <w:t>INTERDEPENDENCE</w:t>
            </w:r>
          </w:p>
          <w:p w14:paraId="5750D8B7" w14:textId="77777777" w:rsidR="006525BB" w:rsidRPr="006525BB" w:rsidRDefault="006525BB" w:rsidP="00947F28">
            <w:pPr>
              <w:rPr>
                <w:rFonts w:ascii="Century Gothic" w:hAnsi="Century Gothic"/>
                <w:color w:val="FF0000"/>
                <w:sz w:val="20"/>
                <w:szCs w:val="20"/>
              </w:rPr>
            </w:pPr>
            <w:r w:rsidRPr="006525BB">
              <w:rPr>
                <w:rFonts w:ascii="Century Gothic" w:hAnsi="Century Gothic"/>
                <w:color w:val="FF0000"/>
                <w:sz w:val="20"/>
                <w:szCs w:val="20"/>
              </w:rPr>
              <w:t>M4-SED 4.6: Eating and Drinking</w:t>
            </w:r>
          </w:p>
          <w:p w14:paraId="5396C716" w14:textId="77777777" w:rsidR="006525BB" w:rsidRPr="006525BB" w:rsidRDefault="006525BB" w:rsidP="00947F28">
            <w:pPr>
              <w:rPr>
                <w:rFonts w:ascii="Century Gothic" w:hAnsi="Century Gothic"/>
                <w:sz w:val="20"/>
                <w:szCs w:val="20"/>
              </w:rPr>
            </w:pPr>
            <w:r w:rsidRPr="006525BB">
              <w:rPr>
                <w:rFonts w:ascii="Century Gothic" w:hAnsi="Century Gothic"/>
                <w:sz w:val="20"/>
                <w:szCs w:val="20"/>
              </w:rPr>
              <w:t>To proactively co-operate within supported eating and drinking routines</w:t>
            </w:r>
          </w:p>
          <w:p w14:paraId="5A607254" w14:textId="77777777" w:rsidR="006525BB" w:rsidRPr="006525BB" w:rsidRDefault="006525BB" w:rsidP="00947F28">
            <w:pPr>
              <w:rPr>
                <w:rFonts w:ascii="Century Gothic" w:hAnsi="Century Gothic"/>
                <w:color w:val="FF0000"/>
                <w:sz w:val="20"/>
                <w:szCs w:val="20"/>
              </w:rPr>
            </w:pPr>
            <w:r w:rsidRPr="006525BB">
              <w:rPr>
                <w:rFonts w:ascii="Century Gothic" w:hAnsi="Century Gothic"/>
                <w:color w:val="FF0000"/>
                <w:sz w:val="20"/>
                <w:szCs w:val="20"/>
              </w:rPr>
              <w:t>M4-SED 4.7: Dressing and Undressing</w:t>
            </w:r>
          </w:p>
          <w:p w14:paraId="410EEA77" w14:textId="77777777" w:rsidR="006525BB" w:rsidRPr="006525BB" w:rsidRDefault="006525BB" w:rsidP="00947F28">
            <w:pPr>
              <w:rPr>
                <w:rFonts w:ascii="Century Gothic" w:hAnsi="Century Gothic"/>
                <w:sz w:val="20"/>
                <w:szCs w:val="20"/>
              </w:rPr>
            </w:pPr>
            <w:r w:rsidRPr="006525BB">
              <w:rPr>
                <w:rFonts w:ascii="Century Gothic" w:hAnsi="Century Gothic"/>
                <w:sz w:val="20"/>
                <w:szCs w:val="20"/>
              </w:rPr>
              <w:t>To proactively co-operate within supported dressing and undressing routines</w:t>
            </w:r>
          </w:p>
          <w:p w14:paraId="7445AAEC" w14:textId="77777777" w:rsidR="006525BB" w:rsidRPr="006525BB" w:rsidRDefault="006525BB" w:rsidP="00947F28">
            <w:pPr>
              <w:rPr>
                <w:rFonts w:ascii="Century Gothic" w:hAnsi="Century Gothic"/>
                <w:color w:val="FF0000"/>
                <w:sz w:val="20"/>
                <w:szCs w:val="20"/>
              </w:rPr>
            </w:pPr>
            <w:r w:rsidRPr="006525BB">
              <w:rPr>
                <w:rFonts w:ascii="Century Gothic" w:hAnsi="Century Gothic"/>
                <w:color w:val="FF0000"/>
                <w:sz w:val="20"/>
                <w:szCs w:val="20"/>
              </w:rPr>
              <w:t>M4-SED 4.8: Using the Toilet</w:t>
            </w:r>
          </w:p>
          <w:p w14:paraId="2FBB1BD1" w14:textId="77777777" w:rsidR="006525BB" w:rsidRPr="006525BB" w:rsidRDefault="006525BB" w:rsidP="00947F28">
            <w:pPr>
              <w:rPr>
                <w:rFonts w:ascii="Century Gothic" w:hAnsi="Century Gothic"/>
                <w:sz w:val="20"/>
                <w:szCs w:val="20"/>
              </w:rPr>
            </w:pPr>
            <w:r w:rsidRPr="006525BB">
              <w:rPr>
                <w:rFonts w:ascii="Century Gothic" w:hAnsi="Century Gothic"/>
                <w:sz w:val="20"/>
                <w:szCs w:val="20"/>
              </w:rPr>
              <w:t>To proactively co-operate with parts of the toileting routine</w:t>
            </w:r>
          </w:p>
          <w:p w14:paraId="3826F2F9" w14:textId="77777777" w:rsidR="006525BB" w:rsidRPr="006525BB" w:rsidRDefault="006525BB" w:rsidP="00947F28">
            <w:pPr>
              <w:rPr>
                <w:rFonts w:ascii="Century Gothic" w:hAnsi="Century Gothic"/>
                <w:color w:val="FF0000"/>
                <w:sz w:val="20"/>
                <w:szCs w:val="20"/>
              </w:rPr>
            </w:pPr>
            <w:r w:rsidRPr="006525BB">
              <w:rPr>
                <w:rFonts w:ascii="Century Gothic" w:hAnsi="Century Gothic"/>
                <w:color w:val="FF0000"/>
                <w:sz w:val="20"/>
                <w:szCs w:val="20"/>
              </w:rPr>
              <w:t>M4-SED 4.9: Cleaning Teeth</w:t>
            </w:r>
          </w:p>
          <w:p w14:paraId="49441053" w14:textId="77777777" w:rsidR="006525BB" w:rsidRPr="006525BB" w:rsidRDefault="006525BB" w:rsidP="00947F28">
            <w:pPr>
              <w:rPr>
                <w:rFonts w:ascii="Century Gothic" w:hAnsi="Century Gothic"/>
                <w:sz w:val="20"/>
                <w:szCs w:val="20"/>
              </w:rPr>
            </w:pPr>
            <w:r w:rsidRPr="006525BB">
              <w:rPr>
                <w:rFonts w:ascii="Century Gothic" w:hAnsi="Century Gothic"/>
                <w:sz w:val="20"/>
                <w:szCs w:val="20"/>
              </w:rPr>
              <w:t xml:space="preserve">To proactively co-operate with parts of the routine when cleaning teeth </w:t>
            </w:r>
          </w:p>
          <w:p w14:paraId="53332022" w14:textId="77777777" w:rsidR="006525BB" w:rsidRPr="006525BB" w:rsidRDefault="006525BB" w:rsidP="00947F28">
            <w:pPr>
              <w:rPr>
                <w:rFonts w:ascii="Century Gothic" w:hAnsi="Century Gothic"/>
                <w:color w:val="FF0000"/>
                <w:sz w:val="20"/>
                <w:szCs w:val="20"/>
              </w:rPr>
            </w:pPr>
            <w:r w:rsidRPr="006525BB">
              <w:rPr>
                <w:rFonts w:ascii="Century Gothic" w:hAnsi="Century Gothic"/>
                <w:color w:val="FF0000"/>
                <w:sz w:val="20"/>
                <w:szCs w:val="20"/>
              </w:rPr>
              <w:t>M4-SED 4.10: Brushing Hair</w:t>
            </w:r>
          </w:p>
          <w:p w14:paraId="6B64AC57" w14:textId="77777777" w:rsidR="006525BB" w:rsidRPr="006525BB" w:rsidRDefault="006525BB" w:rsidP="00947F28">
            <w:pPr>
              <w:rPr>
                <w:rFonts w:ascii="Century Gothic" w:hAnsi="Century Gothic"/>
                <w:sz w:val="20"/>
                <w:szCs w:val="20"/>
              </w:rPr>
            </w:pPr>
            <w:r w:rsidRPr="006525BB">
              <w:rPr>
                <w:rFonts w:ascii="Century Gothic" w:hAnsi="Century Gothic"/>
                <w:sz w:val="20"/>
                <w:szCs w:val="20"/>
              </w:rPr>
              <w:t>To proactively co-operate with parts of the routine when brushing my hair</w:t>
            </w:r>
          </w:p>
          <w:p w14:paraId="10346657" w14:textId="77777777" w:rsidR="006525BB" w:rsidRPr="006525BB" w:rsidRDefault="006525BB" w:rsidP="00947F28">
            <w:pPr>
              <w:rPr>
                <w:rFonts w:ascii="Century Gothic" w:hAnsi="Century Gothic"/>
                <w:sz w:val="20"/>
                <w:szCs w:val="20"/>
                <w:lang w:val="en-US"/>
              </w:rPr>
            </w:pPr>
          </w:p>
          <w:p w14:paraId="4546DE43" w14:textId="77777777" w:rsidR="006525BB" w:rsidRPr="006525BB" w:rsidRDefault="006525BB" w:rsidP="00947F28">
            <w:pPr>
              <w:rPr>
                <w:rFonts w:ascii="Century Gothic" w:hAnsi="Century Gothic"/>
                <w:color w:val="FF0000"/>
                <w:sz w:val="20"/>
                <w:szCs w:val="20"/>
              </w:rPr>
            </w:pPr>
            <w:r w:rsidRPr="006525BB">
              <w:rPr>
                <w:rFonts w:ascii="Century Gothic" w:hAnsi="Century Gothic"/>
                <w:color w:val="FF0000"/>
                <w:sz w:val="20"/>
                <w:szCs w:val="20"/>
              </w:rPr>
              <w:t>M4-SED 4.11: Washing and Showering</w:t>
            </w:r>
          </w:p>
          <w:p w14:paraId="4AC99531" w14:textId="77777777" w:rsidR="006525BB" w:rsidRPr="006525BB" w:rsidRDefault="006525BB" w:rsidP="00947F28">
            <w:pPr>
              <w:rPr>
                <w:rFonts w:ascii="Century Gothic" w:hAnsi="Century Gothic"/>
                <w:sz w:val="20"/>
                <w:szCs w:val="20"/>
              </w:rPr>
            </w:pPr>
            <w:r w:rsidRPr="006525BB">
              <w:rPr>
                <w:rFonts w:ascii="Century Gothic" w:hAnsi="Century Gothic"/>
                <w:sz w:val="20"/>
                <w:szCs w:val="20"/>
              </w:rPr>
              <w:t xml:space="preserve">To proactively co-operate with parts of the routine when washing and showering </w:t>
            </w:r>
          </w:p>
          <w:p w14:paraId="326D655F" w14:textId="77777777" w:rsidR="006525BB" w:rsidRPr="006525BB" w:rsidRDefault="006525BB" w:rsidP="00947F28">
            <w:pPr>
              <w:rPr>
                <w:rFonts w:ascii="Century Gothic" w:hAnsi="Century Gothic"/>
                <w:sz w:val="20"/>
                <w:szCs w:val="20"/>
              </w:rPr>
            </w:pPr>
          </w:p>
        </w:tc>
      </w:tr>
      <w:tr w:rsidR="006525BB" w:rsidRPr="006525BB" w14:paraId="0AFF22F4" w14:textId="77777777" w:rsidTr="006525BB">
        <w:trPr>
          <w:trHeight w:val="1033"/>
        </w:trPr>
        <w:tc>
          <w:tcPr>
            <w:tcW w:w="1384" w:type="dxa"/>
            <w:shd w:val="clear" w:color="auto" w:fill="C00000"/>
          </w:tcPr>
          <w:p w14:paraId="30CCEC4E" w14:textId="77777777" w:rsidR="006525BB" w:rsidRPr="006525BB" w:rsidRDefault="006525BB" w:rsidP="00947F28">
            <w:pPr>
              <w:jc w:val="center"/>
              <w:rPr>
                <w:rFonts w:ascii="Century Gothic" w:hAnsi="Century Gothic"/>
                <w:b/>
                <w:sz w:val="20"/>
                <w:szCs w:val="20"/>
              </w:rPr>
            </w:pPr>
            <w:r w:rsidRPr="006525BB">
              <w:rPr>
                <w:rFonts w:ascii="Century Gothic" w:hAnsi="Century Gothic"/>
                <w:b/>
                <w:sz w:val="20"/>
                <w:szCs w:val="20"/>
              </w:rPr>
              <w:lastRenderedPageBreak/>
              <w:t>Journey to Milestone 5</w:t>
            </w:r>
          </w:p>
          <w:p w14:paraId="40924B7F" w14:textId="77777777" w:rsidR="006525BB" w:rsidRPr="006525BB" w:rsidRDefault="006525BB" w:rsidP="00947F28">
            <w:pPr>
              <w:jc w:val="center"/>
              <w:rPr>
                <w:rFonts w:ascii="Century Gothic" w:hAnsi="Century Gothic"/>
                <w:b/>
                <w:sz w:val="20"/>
                <w:szCs w:val="20"/>
              </w:rPr>
            </w:pPr>
          </w:p>
          <w:p w14:paraId="476714D6" w14:textId="77777777" w:rsidR="006525BB" w:rsidRPr="006525BB" w:rsidRDefault="006525BB" w:rsidP="00947F28">
            <w:pPr>
              <w:jc w:val="center"/>
              <w:rPr>
                <w:rFonts w:ascii="Century Gothic" w:hAnsi="Century Gothic"/>
                <w:b/>
                <w:sz w:val="20"/>
                <w:szCs w:val="20"/>
              </w:rPr>
            </w:pPr>
            <w:r w:rsidRPr="006525BB">
              <w:rPr>
                <w:rFonts w:ascii="Century Gothic" w:hAnsi="Century Gothic"/>
                <w:b/>
                <w:sz w:val="20"/>
                <w:szCs w:val="20"/>
              </w:rPr>
              <w:t>Intentionally Participate</w:t>
            </w:r>
          </w:p>
          <w:p w14:paraId="58973D71" w14:textId="77777777" w:rsidR="006525BB" w:rsidRPr="006525BB" w:rsidRDefault="006525BB" w:rsidP="00947F28">
            <w:pPr>
              <w:jc w:val="center"/>
              <w:rPr>
                <w:rFonts w:ascii="Century Gothic" w:hAnsi="Century Gothic"/>
                <w:sz w:val="20"/>
                <w:szCs w:val="20"/>
              </w:rPr>
            </w:pPr>
          </w:p>
          <w:p w14:paraId="3D1D00E0" w14:textId="77777777" w:rsidR="006525BB" w:rsidRPr="006525BB" w:rsidRDefault="006525BB" w:rsidP="00947F28">
            <w:pPr>
              <w:jc w:val="center"/>
              <w:rPr>
                <w:rFonts w:ascii="Century Gothic" w:hAnsi="Century Gothic"/>
                <w:bCs/>
                <w:sz w:val="20"/>
                <w:szCs w:val="20"/>
              </w:rPr>
            </w:pPr>
            <w:r w:rsidRPr="006525BB">
              <w:rPr>
                <w:rFonts w:ascii="Century Gothic" w:hAnsi="Century Gothic"/>
                <w:bCs/>
                <w:sz w:val="20"/>
                <w:szCs w:val="20"/>
              </w:rPr>
              <w:t>(Early communic</w:t>
            </w:r>
            <w:r w:rsidRPr="006525BB">
              <w:rPr>
                <w:rFonts w:ascii="Century Gothic" w:hAnsi="Century Gothic"/>
                <w:bCs/>
                <w:sz w:val="20"/>
                <w:szCs w:val="20"/>
              </w:rPr>
              <w:lastRenderedPageBreak/>
              <w:t>ative responses, Deliberate participation, Seeks attention, Sustains concentration, Explores in more complex ways)</w:t>
            </w:r>
          </w:p>
          <w:p w14:paraId="1CB76FA3" w14:textId="77777777" w:rsidR="006525BB" w:rsidRPr="006525BB" w:rsidRDefault="006525BB" w:rsidP="00947F28">
            <w:pPr>
              <w:jc w:val="center"/>
              <w:rPr>
                <w:rFonts w:ascii="Century Gothic" w:hAnsi="Century Gothic"/>
                <w:sz w:val="20"/>
                <w:szCs w:val="20"/>
              </w:rPr>
            </w:pPr>
          </w:p>
        </w:tc>
        <w:tc>
          <w:tcPr>
            <w:tcW w:w="12332" w:type="dxa"/>
          </w:tcPr>
          <w:p w14:paraId="44428706" w14:textId="77777777" w:rsidR="006525BB" w:rsidRPr="006525BB" w:rsidRDefault="006525BB" w:rsidP="00947F28">
            <w:pPr>
              <w:rPr>
                <w:rFonts w:ascii="Century Gothic" w:hAnsi="Century Gothic"/>
                <w:b/>
                <w:sz w:val="20"/>
                <w:szCs w:val="20"/>
              </w:rPr>
            </w:pPr>
            <w:r w:rsidRPr="006525BB">
              <w:rPr>
                <w:rFonts w:ascii="Century Gothic" w:hAnsi="Century Gothic"/>
                <w:b/>
                <w:sz w:val="20"/>
                <w:szCs w:val="20"/>
              </w:rPr>
              <w:lastRenderedPageBreak/>
              <w:t>ADVOCACY</w:t>
            </w:r>
          </w:p>
          <w:p w14:paraId="4742BD9B" w14:textId="77777777" w:rsidR="006525BB" w:rsidRPr="006525BB" w:rsidRDefault="006525BB" w:rsidP="00947F28">
            <w:pPr>
              <w:rPr>
                <w:rFonts w:ascii="Century Gothic" w:hAnsi="Century Gothic"/>
                <w:color w:val="FF0000"/>
                <w:sz w:val="20"/>
                <w:szCs w:val="20"/>
              </w:rPr>
            </w:pPr>
            <w:r w:rsidRPr="006525BB">
              <w:rPr>
                <w:rFonts w:ascii="Century Gothic" w:hAnsi="Century Gothic"/>
                <w:color w:val="FF0000"/>
                <w:sz w:val="20"/>
                <w:szCs w:val="20"/>
              </w:rPr>
              <w:t>M5-SED 5.1: Preference and Choice</w:t>
            </w:r>
          </w:p>
          <w:p w14:paraId="6670C7A3" w14:textId="77777777" w:rsidR="006525BB" w:rsidRPr="006525BB" w:rsidRDefault="006525BB" w:rsidP="00947F28">
            <w:pPr>
              <w:rPr>
                <w:rFonts w:ascii="Century Gothic" w:hAnsi="Century Gothic"/>
                <w:sz w:val="20"/>
                <w:szCs w:val="20"/>
              </w:rPr>
            </w:pPr>
            <w:r w:rsidRPr="006525BB">
              <w:rPr>
                <w:rFonts w:ascii="Century Gothic" w:hAnsi="Century Gothic"/>
                <w:sz w:val="20"/>
                <w:szCs w:val="20"/>
              </w:rPr>
              <w:t>To intentionally participate with making choices between two items that are present</w:t>
            </w:r>
          </w:p>
          <w:p w14:paraId="0FA79A60" w14:textId="77777777" w:rsidR="006525BB" w:rsidRPr="006525BB" w:rsidRDefault="006525BB" w:rsidP="00947F28">
            <w:pPr>
              <w:rPr>
                <w:rFonts w:ascii="Century Gothic" w:hAnsi="Century Gothic"/>
                <w:color w:val="FF0000"/>
                <w:sz w:val="20"/>
                <w:szCs w:val="20"/>
              </w:rPr>
            </w:pPr>
            <w:r w:rsidRPr="006525BB">
              <w:rPr>
                <w:rFonts w:ascii="Century Gothic" w:hAnsi="Century Gothic"/>
                <w:color w:val="FF0000"/>
                <w:sz w:val="20"/>
                <w:szCs w:val="20"/>
              </w:rPr>
              <w:t xml:space="preserve">M5-SED 5.2: My story/My voice </w:t>
            </w:r>
          </w:p>
          <w:p w14:paraId="2BDA0667" w14:textId="77777777" w:rsidR="006525BB" w:rsidRPr="006525BB" w:rsidRDefault="006525BB" w:rsidP="00947F28">
            <w:pPr>
              <w:rPr>
                <w:rFonts w:ascii="Century Gothic" w:hAnsi="Century Gothic"/>
                <w:color w:val="FF0000"/>
                <w:sz w:val="20"/>
                <w:szCs w:val="20"/>
              </w:rPr>
            </w:pPr>
            <w:r w:rsidRPr="006525BB">
              <w:rPr>
                <w:rFonts w:ascii="Century Gothic" w:hAnsi="Century Gothic"/>
                <w:sz w:val="20"/>
                <w:szCs w:val="20"/>
              </w:rPr>
              <w:t>To intentionally participate with activities that elicit my preferences</w:t>
            </w:r>
          </w:p>
          <w:p w14:paraId="663479BA" w14:textId="77777777" w:rsidR="006525BB" w:rsidRPr="006525BB" w:rsidRDefault="006525BB" w:rsidP="00947F28">
            <w:pPr>
              <w:rPr>
                <w:rFonts w:ascii="Century Gothic" w:hAnsi="Century Gothic"/>
                <w:b/>
                <w:sz w:val="20"/>
                <w:szCs w:val="20"/>
              </w:rPr>
            </w:pPr>
          </w:p>
          <w:p w14:paraId="062ECC62" w14:textId="77777777" w:rsidR="006525BB" w:rsidRPr="006525BB" w:rsidRDefault="006525BB" w:rsidP="00947F28">
            <w:pPr>
              <w:rPr>
                <w:rFonts w:ascii="Century Gothic" w:hAnsi="Century Gothic"/>
                <w:b/>
                <w:sz w:val="20"/>
                <w:szCs w:val="20"/>
              </w:rPr>
            </w:pPr>
            <w:r w:rsidRPr="006525BB">
              <w:rPr>
                <w:rFonts w:ascii="Century Gothic" w:hAnsi="Century Gothic"/>
                <w:b/>
                <w:sz w:val="20"/>
                <w:szCs w:val="20"/>
              </w:rPr>
              <w:t>ENRICHMENT</w:t>
            </w:r>
          </w:p>
          <w:p w14:paraId="4C639016" w14:textId="77777777" w:rsidR="006525BB" w:rsidRPr="006525BB" w:rsidRDefault="006525BB" w:rsidP="00947F28">
            <w:pPr>
              <w:rPr>
                <w:rFonts w:ascii="Century Gothic" w:hAnsi="Century Gothic"/>
                <w:color w:val="FF0000"/>
                <w:sz w:val="20"/>
                <w:szCs w:val="20"/>
              </w:rPr>
            </w:pPr>
            <w:r w:rsidRPr="006525BB">
              <w:rPr>
                <w:rFonts w:ascii="Century Gothic" w:hAnsi="Century Gothic"/>
                <w:color w:val="FF0000"/>
                <w:sz w:val="20"/>
                <w:szCs w:val="20"/>
              </w:rPr>
              <w:t>M5-SED 5.3: Emotional wellbeing and enjoyment</w:t>
            </w:r>
          </w:p>
          <w:p w14:paraId="229B7695" w14:textId="77777777" w:rsidR="006525BB" w:rsidRPr="006525BB" w:rsidRDefault="006525BB" w:rsidP="00947F28">
            <w:pPr>
              <w:rPr>
                <w:rFonts w:ascii="Century Gothic" w:hAnsi="Century Gothic"/>
                <w:sz w:val="20"/>
                <w:szCs w:val="20"/>
              </w:rPr>
            </w:pPr>
            <w:r w:rsidRPr="006525BB">
              <w:rPr>
                <w:rFonts w:ascii="Century Gothic" w:hAnsi="Century Gothic"/>
                <w:sz w:val="20"/>
                <w:szCs w:val="20"/>
              </w:rPr>
              <w:t xml:space="preserve">To intentionally participate and engage in social interaction and shows comfort from touch and physical contact from </w:t>
            </w:r>
            <w:r w:rsidRPr="006525BB">
              <w:rPr>
                <w:rFonts w:ascii="Century Gothic" w:hAnsi="Century Gothic"/>
                <w:sz w:val="20"/>
                <w:szCs w:val="20"/>
              </w:rPr>
              <w:lastRenderedPageBreak/>
              <w:t>trusted adult</w:t>
            </w:r>
          </w:p>
          <w:p w14:paraId="4120FCC2" w14:textId="77777777" w:rsidR="006525BB" w:rsidRPr="006525BB" w:rsidRDefault="006525BB" w:rsidP="00947F28">
            <w:pPr>
              <w:rPr>
                <w:rFonts w:ascii="Century Gothic" w:hAnsi="Century Gothic"/>
                <w:color w:val="FF0000"/>
                <w:sz w:val="20"/>
                <w:szCs w:val="20"/>
              </w:rPr>
            </w:pPr>
            <w:r w:rsidRPr="006525BB">
              <w:rPr>
                <w:rFonts w:ascii="Century Gothic" w:hAnsi="Century Gothic"/>
                <w:color w:val="FF0000"/>
                <w:sz w:val="20"/>
                <w:szCs w:val="20"/>
              </w:rPr>
              <w:t>M5-SED 5.4: Play and Leisure</w:t>
            </w:r>
          </w:p>
          <w:p w14:paraId="298D7505" w14:textId="77777777" w:rsidR="006525BB" w:rsidRPr="006525BB" w:rsidRDefault="006525BB" w:rsidP="00947F28">
            <w:pPr>
              <w:rPr>
                <w:rFonts w:ascii="Century Gothic" w:hAnsi="Century Gothic"/>
                <w:sz w:val="20"/>
                <w:szCs w:val="20"/>
              </w:rPr>
            </w:pPr>
            <w:r w:rsidRPr="006525BB">
              <w:rPr>
                <w:rFonts w:ascii="Century Gothic" w:hAnsi="Century Gothic"/>
                <w:sz w:val="20"/>
                <w:szCs w:val="20"/>
              </w:rPr>
              <w:t>To intentionally participate in play opportunities</w:t>
            </w:r>
          </w:p>
          <w:p w14:paraId="32CF12CA" w14:textId="77777777" w:rsidR="006525BB" w:rsidRPr="006525BB" w:rsidRDefault="006525BB" w:rsidP="00947F28">
            <w:pPr>
              <w:rPr>
                <w:rFonts w:ascii="Century Gothic" w:hAnsi="Century Gothic"/>
                <w:color w:val="FF0000"/>
                <w:sz w:val="20"/>
                <w:szCs w:val="20"/>
              </w:rPr>
            </w:pPr>
            <w:r w:rsidRPr="006525BB">
              <w:rPr>
                <w:rFonts w:ascii="Century Gothic" w:hAnsi="Century Gothic"/>
                <w:color w:val="FF0000"/>
                <w:sz w:val="20"/>
                <w:szCs w:val="20"/>
              </w:rPr>
              <w:t>M5-SED 5.5: Inclusion and Community</w:t>
            </w:r>
          </w:p>
          <w:p w14:paraId="4D109E48" w14:textId="77777777" w:rsidR="006525BB" w:rsidRPr="006525BB" w:rsidRDefault="006525BB" w:rsidP="00947F28">
            <w:pPr>
              <w:rPr>
                <w:rFonts w:ascii="Century Gothic" w:hAnsi="Century Gothic"/>
                <w:sz w:val="20"/>
                <w:szCs w:val="20"/>
              </w:rPr>
            </w:pPr>
            <w:r w:rsidRPr="006525BB">
              <w:rPr>
                <w:rFonts w:ascii="Century Gothic" w:hAnsi="Century Gothic"/>
                <w:sz w:val="20"/>
                <w:szCs w:val="20"/>
              </w:rPr>
              <w:t xml:space="preserve">To intentionally participate within a range of adults and peers in the school, at home and the wider community </w:t>
            </w:r>
          </w:p>
          <w:p w14:paraId="11951443" w14:textId="77777777" w:rsidR="006525BB" w:rsidRPr="006525BB" w:rsidRDefault="006525BB" w:rsidP="00947F28">
            <w:pPr>
              <w:rPr>
                <w:rFonts w:ascii="Century Gothic" w:hAnsi="Century Gothic"/>
                <w:i/>
                <w:sz w:val="20"/>
                <w:szCs w:val="20"/>
              </w:rPr>
            </w:pPr>
          </w:p>
          <w:p w14:paraId="1F371B98" w14:textId="77777777" w:rsidR="006525BB" w:rsidRPr="006525BB" w:rsidRDefault="006525BB" w:rsidP="00947F28">
            <w:pPr>
              <w:rPr>
                <w:rFonts w:ascii="Century Gothic" w:hAnsi="Century Gothic"/>
                <w:b/>
                <w:sz w:val="20"/>
                <w:szCs w:val="20"/>
              </w:rPr>
            </w:pPr>
            <w:r w:rsidRPr="006525BB">
              <w:rPr>
                <w:rFonts w:ascii="Century Gothic" w:hAnsi="Century Gothic"/>
                <w:b/>
                <w:sz w:val="20"/>
                <w:szCs w:val="20"/>
              </w:rPr>
              <w:t>INTERDEPENDENCE</w:t>
            </w:r>
          </w:p>
          <w:p w14:paraId="202A541D" w14:textId="77777777" w:rsidR="006525BB" w:rsidRPr="006525BB" w:rsidRDefault="006525BB" w:rsidP="00947F28">
            <w:pPr>
              <w:rPr>
                <w:rFonts w:ascii="Century Gothic" w:hAnsi="Century Gothic"/>
                <w:color w:val="FF0000"/>
                <w:sz w:val="20"/>
                <w:szCs w:val="20"/>
              </w:rPr>
            </w:pPr>
            <w:r w:rsidRPr="006525BB">
              <w:rPr>
                <w:rFonts w:ascii="Century Gothic" w:hAnsi="Century Gothic"/>
                <w:color w:val="FF0000"/>
                <w:sz w:val="20"/>
                <w:szCs w:val="20"/>
              </w:rPr>
              <w:t>M5-SED 5.6: Eating and Drinking</w:t>
            </w:r>
          </w:p>
          <w:p w14:paraId="12E9915D" w14:textId="77777777" w:rsidR="006525BB" w:rsidRPr="006525BB" w:rsidRDefault="006525BB" w:rsidP="00947F28">
            <w:pPr>
              <w:rPr>
                <w:rFonts w:ascii="Century Gothic" w:hAnsi="Century Gothic"/>
                <w:sz w:val="20"/>
                <w:szCs w:val="20"/>
              </w:rPr>
            </w:pPr>
            <w:r w:rsidRPr="006525BB">
              <w:rPr>
                <w:rFonts w:ascii="Century Gothic" w:hAnsi="Century Gothic"/>
                <w:sz w:val="20"/>
                <w:szCs w:val="20"/>
              </w:rPr>
              <w:t>To intentionally participate within supported eating and drinking routines</w:t>
            </w:r>
          </w:p>
          <w:p w14:paraId="257A5270" w14:textId="77777777" w:rsidR="006525BB" w:rsidRPr="006525BB" w:rsidRDefault="006525BB" w:rsidP="00947F28">
            <w:pPr>
              <w:rPr>
                <w:rFonts w:ascii="Century Gothic" w:hAnsi="Century Gothic"/>
                <w:color w:val="FF0000"/>
                <w:sz w:val="20"/>
                <w:szCs w:val="20"/>
              </w:rPr>
            </w:pPr>
            <w:r w:rsidRPr="006525BB">
              <w:rPr>
                <w:rFonts w:ascii="Century Gothic" w:hAnsi="Century Gothic"/>
                <w:color w:val="FF0000"/>
                <w:sz w:val="20"/>
                <w:szCs w:val="20"/>
              </w:rPr>
              <w:t>M5-SED 5.7: Dressing and Undressing</w:t>
            </w:r>
          </w:p>
          <w:p w14:paraId="60B94842" w14:textId="77777777" w:rsidR="006525BB" w:rsidRPr="006525BB" w:rsidRDefault="006525BB" w:rsidP="00947F28">
            <w:pPr>
              <w:rPr>
                <w:rFonts w:ascii="Century Gothic" w:hAnsi="Century Gothic"/>
                <w:sz w:val="20"/>
                <w:szCs w:val="20"/>
              </w:rPr>
            </w:pPr>
            <w:r w:rsidRPr="006525BB">
              <w:rPr>
                <w:rFonts w:ascii="Century Gothic" w:hAnsi="Century Gothic"/>
                <w:sz w:val="20"/>
                <w:szCs w:val="20"/>
              </w:rPr>
              <w:t>To intentionally participate within dressing and undressing routines</w:t>
            </w:r>
          </w:p>
          <w:p w14:paraId="3F16074F" w14:textId="77777777" w:rsidR="006525BB" w:rsidRPr="006525BB" w:rsidRDefault="006525BB" w:rsidP="00947F28">
            <w:pPr>
              <w:rPr>
                <w:rFonts w:ascii="Century Gothic" w:hAnsi="Century Gothic"/>
                <w:color w:val="FF0000"/>
                <w:sz w:val="20"/>
                <w:szCs w:val="20"/>
              </w:rPr>
            </w:pPr>
            <w:r w:rsidRPr="006525BB">
              <w:rPr>
                <w:rFonts w:ascii="Century Gothic" w:hAnsi="Century Gothic"/>
                <w:color w:val="FF0000"/>
                <w:sz w:val="20"/>
                <w:szCs w:val="20"/>
              </w:rPr>
              <w:t>M5-SED 5.8: Using the Toilet</w:t>
            </w:r>
          </w:p>
          <w:p w14:paraId="4B233ACA" w14:textId="77777777" w:rsidR="006525BB" w:rsidRPr="006525BB" w:rsidRDefault="006525BB" w:rsidP="00947F28">
            <w:pPr>
              <w:rPr>
                <w:rFonts w:ascii="Century Gothic" w:hAnsi="Century Gothic"/>
                <w:sz w:val="20"/>
                <w:szCs w:val="20"/>
              </w:rPr>
            </w:pPr>
            <w:r w:rsidRPr="006525BB">
              <w:rPr>
                <w:rFonts w:ascii="Century Gothic" w:hAnsi="Century Gothic"/>
                <w:sz w:val="20"/>
                <w:szCs w:val="20"/>
              </w:rPr>
              <w:t xml:space="preserve">To intentionally participate with parts of the toileting routine </w:t>
            </w:r>
          </w:p>
          <w:p w14:paraId="2193301A" w14:textId="77777777" w:rsidR="006525BB" w:rsidRPr="006525BB" w:rsidRDefault="006525BB" w:rsidP="00947F28">
            <w:pPr>
              <w:rPr>
                <w:rFonts w:ascii="Century Gothic" w:hAnsi="Century Gothic"/>
                <w:color w:val="FF0000"/>
                <w:sz w:val="20"/>
                <w:szCs w:val="20"/>
              </w:rPr>
            </w:pPr>
            <w:r w:rsidRPr="006525BB">
              <w:rPr>
                <w:rFonts w:ascii="Century Gothic" w:hAnsi="Century Gothic"/>
                <w:color w:val="FF0000"/>
                <w:sz w:val="20"/>
                <w:szCs w:val="20"/>
              </w:rPr>
              <w:t>M5-SED 5.9: Cleaning Teeth</w:t>
            </w:r>
          </w:p>
          <w:p w14:paraId="26A90B52" w14:textId="77777777" w:rsidR="006525BB" w:rsidRPr="006525BB" w:rsidRDefault="006525BB" w:rsidP="00947F28">
            <w:pPr>
              <w:rPr>
                <w:rFonts w:ascii="Century Gothic" w:hAnsi="Century Gothic"/>
                <w:sz w:val="20"/>
                <w:szCs w:val="20"/>
              </w:rPr>
            </w:pPr>
            <w:r w:rsidRPr="006525BB">
              <w:rPr>
                <w:rFonts w:ascii="Century Gothic" w:hAnsi="Century Gothic"/>
                <w:sz w:val="20"/>
                <w:szCs w:val="20"/>
              </w:rPr>
              <w:t>To intentionally participate with parts of the routine for cleaning teeth</w:t>
            </w:r>
          </w:p>
          <w:p w14:paraId="3E241345" w14:textId="77777777" w:rsidR="006525BB" w:rsidRPr="006525BB" w:rsidRDefault="006525BB" w:rsidP="00947F28">
            <w:pPr>
              <w:rPr>
                <w:rFonts w:ascii="Century Gothic" w:hAnsi="Century Gothic"/>
                <w:color w:val="FF0000"/>
                <w:sz w:val="20"/>
                <w:szCs w:val="20"/>
              </w:rPr>
            </w:pPr>
            <w:r w:rsidRPr="006525BB">
              <w:rPr>
                <w:rFonts w:ascii="Century Gothic" w:hAnsi="Century Gothic"/>
                <w:color w:val="FF0000"/>
                <w:sz w:val="20"/>
                <w:szCs w:val="20"/>
              </w:rPr>
              <w:t>M5-SED 5.10: Brushing Hair</w:t>
            </w:r>
          </w:p>
          <w:p w14:paraId="090406AD" w14:textId="77777777" w:rsidR="006525BB" w:rsidRPr="006525BB" w:rsidRDefault="006525BB" w:rsidP="00947F28">
            <w:pPr>
              <w:rPr>
                <w:rFonts w:ascii="Century Gothic" w:hAnsi="Century Gothic"/>
                <w:sz w:val="20"/>
                <w:szCs w:val="20"/>
              </w:rPr>
            </w:pPr>
            <w:r w:rsidRPr="006525BB">
              <w:rPr>
                <w:rFonts w:ascii="Century Gothic" w:hAnsi="Century Gothic"/>
                <w:sz w:val="20"/>
                <w:szCs w:val="20"/>
              </w:rPr>
              <w:t>To intentionally participate with parts of the routine for brushing hair</w:t>
            </w:r>
          </w:p>
          <w:p w14:paraId="7A80CEB2" w14:textId="77777777" w:rsidR="006525BB" w:rsidRPr="006525BB" w:rsidRDefault="006525BB" w:rsidP="00947F28">
            <w:pPr>
              <w:rPr>
                <w:rFonts w:ascii="Century Gothic" w:hAnsi="Century Gothic"/>
                <w:color w:val="FF0000"/>
                <w:sz w:val="20"/>
                <w:szCs w:val="20"/>
              </w:rPr>
            </w:pPr>
            <w:r w:rsidRPr="006525BB">
              <w:rPr>
                <w:rFonts w:ascii="Century Gothic" w:hAnsi="Century Gothic"/>
                <w:color w:val="FF0000"/>
                <w:sz w:val="20"/>
                <w:szCs w:val="20"/>
              </w:rPr>
              <w:t>M5-SED 5.11: Washing and Showering</w:t>
            </w:r>
          </w:p>
          <w:p w14:paraId="3A86772E" w14:textId="77777777" w:rsidR="006525BB" w:rsidRPr="006525BB" w:rsidRDefault="006525BB" w:rsidP="00947F28">
            <w:pPr>
              <w:rPr>
                <w:rFonts w:ascii="Century Gothic" w:hAnsi="Century Gothic"/>
                <w:sz w:val="20"/>
                <w:szCs w:val="20"/>
              </w:rPr>
            </w:pPr>
            <w:r w:rsidRPr="006525BB">
              <w:rPr>
                <w:rFonts w:ascii="Century Gothic" w:hAnsi="Century Gothic"/>
                <w:sz w:val="20"/>
                <w:szCs w:val="20"/>
              </w:rPr>
              <w:t xml:space="preserve">To intentionally participate with parts of the routine when washing and showering </w:t>
            </w:r>
          </w:p>
          <w:p w14:paraId="5396E492" w14:textId="77777777" w:rsidR="006525BB" w:rsidRPr="006525BB" w:rsidRDefault="006525BB" w:rsidP="00947F28">
            <w:pPr>
              <w:rPr>
                <w:rFonts w:ascii="Century Gothic" w:hAnsi="Century Gothic"/>
                <w:sz w:val="20"/>
                <w:szCs w:val="20"/>
              </w:rPr>
            </w:pPr>
          </w:p>
          <w:p w14:paraId="5ECB8C1B" w14:textId="77777777" w:rsidR="006525BB" w:rsidRPr="006525BB" w:rsidRDefault="006525BB" w:rsidP="00947F28">
            <w:pPr>
              <w:rPr>
                <w:rFonts w:ascii="Century Gothic" w:hAnsi="Century Gothic"/>
                <w:b/>
                <w:sz w:val="20"/>
                <w:szCs w:val="20"/>
              </w:rPr>
            </w:pPr>
            <w:r w:rsidRPr="006525BB">
              <w:rPr>
                <w:rFonts w:ascii="Century Gothic" w:hAnsi="Century Gothic"/>
                <w:b/>
                <w:sz w:val="20"/>
                <w:szCs w:val="20"/>
              </w:rPr>
              <w:t>INTERDEPENDENT ROUTINES</w:t>
            </w:r>
          </w:p>
          <w:p w14:paraId="41CAC432" w14:textId="77777777" w:rsidR="006525BB" w:rsidRPr="006525BB" w:rsidRDefault="006525BB" w:rsidP="00947F28">
            <w:pPr>
              <w:rPr>
                <w:rFonts w:ascii="Century Gothic" w:hAnsi="Century Gothic"/>
                <w:color w:val="FF0000"/>
                <w:sz w:val="20"/>
                <w:szCs w:val="20"/>
              </w:rPr>
            </w:pPr>
            <w:r w:rsidRPr="006525BB">
              <w:rPr>
                <w:rFonts w:ascii="Century Gothic" w:hAnsi="Century Gothic"/>
                <w:color w:val="FF0000"/>
                <w:sz w:val="20"/>
                <w:szCs w:val="20"/>
              </w:rPr>
              <w:t>M5-SED 5.12: Within class</w:t>
            </w:r>
          </w:p>
          <w:p w14:paraId="1AD58A95" w14:textId="77777777" w:rsidR="006525BB" w:rsidRPr="006525BB" w:rsidRDefault="006525BB" w:rsidP="00947F28">
            <w:pPr>
              <w:rPr>
                <w:rFonts w:ascii="Century Gothic" w:hAnsi="Century Gothic"/>
                <w:sz w:val="20"/>
                <w:szCs w:val="20"/>
              </w:rPr>
            </w:pPr>
            <w:r w:rsidRPr="006525BB">
              <w:rPr>
                <w:rFonts w:ascii="Century Gothic" w:hAnsi="Century Gothic"/>
                <w:sz w:val="20"/>
                <w:szCs w:val="20"/>
              </w:rPr>
              <w:t>To intentionally participate in familiar routines within the classroom &amp; at home</w:t>
            </w:r>
          </w:p>
          <w:p w14:paraId="0D32367F" w14:textId="77777777" w:rsidR="006525BB" w:rsidRPr="006525BB" w:rsidRDefault="006525BB" w:rsidP="00947F28">
            <w:pPr>
              <w:rPr>
                <w:rFonts w:ascii="Century Gothic" w:hAnsi="Century Gothic"/>
                <w:color w:val="FF0000"/>
                <w:sz w:val="20"/>
                <w:szCs w:val="20"/>
              </w:rPr>
            </w:pPr>
            <w:r w:rsidRPr="006525BB">
              <w:rPr>
                <w:rFonts w:ascii="Century Gothic" w:hAnsi="Century Gothic"/>
                <w:color w:val="FF0000"/>
                <w:sz w:val="20"/>
                <w:szCs w:val="20"/>
              </w:rPr>
              <w:t xml:space="preserve">M5-SED 5.13: Arriving/exiting school </w:t>
            </w:r>
          </w:p>
          <w:p w14:paraId="5A615ABC" w14:textId="77777777" w:rsidR="006525BB" w:rsidRPr="006525BB" w:rsidRDefault="006525BB" w:rsidP="00947F28">
            <w:pPr>
              <w:rPr>
                <w:rFonts w:ascii="Century Gothic" w:hAnsi="Century Gothic"/>
                <w:sz w:val="20"/>
                <w:szCs w:val="20"/>
              </w:rPr>
            </w:pPr>
            <w:r w:rsidRPr="006525BB">
              <w:rPr>
                <w:rFonts w:ascii="Century Gothic" w:hAnsi="Century Gothic"/>
                <w:sz w:val="20"/>
                <w:szCs w:val="20"/>
              </w:rPr>
              <w:t>To intentionally participate in entering and exiting school</w:t>
            </w:r>
          </w:p>
          <w:p w14:paraId="63E2CBC4" w14:textId="77777777" w:rsidR="006525BB" w:rsidRPr="006525BB" w:rsidRDefault="006525BB" w:rsidP="00947F28">
            <w:pPr>
              <w:rPr>
                <w:rFonts w:ascii="Century Gothic" w:hAnsi="Century Gothic"/>
                <w:color w:val="FF0000"/>
                <w:sz w:val="20"/>
                <w:szCs w:val="20"/>
              </w:rPr>
            </w:pPr>
            <w:r w:rsidRPr="006525BB">
              <w:rPr>
                <w:rFonts w:ascii="Century Gothic" w:hAnsi="Century Gothic"/>
                <w:color w:val="FF0000"/>
                <w:sz w:val="20"/>
                <w:szCs w:val="20"/>
              </w:rPr>
              <w:t>M5-SED 5.14: Around the school</w:t>
            </w:r>
          </w:p>
          <w:p w14:paraId="0EB00682" w14:textId="77777777" w:rsidR="006525BB" w:rsidRPr="006525BB" w:rsidRDefault="006525BB" w:rsidP="00947F28">
            <w:pPr>
              <w:rPr>
                <w:rFonts w:ascii="Century Gothic" w:hAnsi="Century Gothic"/>
                <w:sz w:val="20"/>
                <w:szCs w:val="20"/>
              </w:rPr>
            </w:pPr>
            <w:r w:rsidRPr="006525BB">
              <w:rPr>
                <w:rFonts w:ascii="Century Gothic" w:hAnsi="Century Gothic"/>
                <w:sz w:val="20"/>
                <w:szCs w:val="20"/>
              </w:rPr>
              <w:t xml:space="preserve">To intentionally participate in moving around the school with decreased support </w:t>
            </w:r>
          </w:p>
          <w:p w14:paraId="11F656B6" w14:textId="77777777" w:rsidR="006525BB" w:rsidRPr="006525BB" w:rsidRDefault="006525BB" w:rsidP="00947F28">
            <w:pPr>
              <w:rPr>
                <w:rFonts w:ascii="Century Gothic" w:hAnsi="Century Gothic"/>
                <w:b/>
                <w:sz w:val="20"/>
                <w:szCs w:val="20"/>
              </w:rPr>
            </w:pPr>
          </w:p>
          <w:p w14:paraId="32694169" w14:textId="77777777" w:rsidR="006525BB" w:rsidRPr="006525BB" w:rsidRDefault="006525BB" w:rsidP="00947F28">
            <w:pPr>
              <w:rPr>
                <w:rFonts w:ascii="Century Gothic" w:hAnsi="Century Gothic"/>
                <w:b/>
                <w:sz w:val="20"/>
                <w:szCs w:val="20"/>
              </w:rPr>
            </w:pPr>
          </w:p>
        </w:tc>
      </w:tr>
      <w:tr w:rsidR="006525BB" w:rsidRPr="006525BB" w14:paraId="7375FAB3" w14:textId="77777777" w:rsidTr="006525BB">
        <w:trPr>
          <w:trHeight w:val="557"/>
        </w:trPr>
        <w:tc>
          <w:tcPr>
            <w:tcW w:w="1384" w:type="dxa"/>
            <w:shd w:val="clear" w:color="auto" w:fill="C00000"/>
          </w:tcPr>
          <w:p w14:paraId="78EC9AE4" w14:textId="77777777" w:rsidR="006525BB" w:rsidRPr="006525BB" w:rsidRDefault="006525BB" w:rsidP="00947F28">
            <w:pPr>
              <w:jc w:val="center"/>
              <w:rPr>
                <w:rFonts w:ascii="Century Gothic" w:hAnsi="Century Gothic"/>
                <w:b/>
                <w:sz w:val="20"/>
                <w:szCs w:val="20"/>
              </w:rPr>
            </w:pPr>
            <w:r w:rsidRPr="006525BB">
              <w:rPr>
                <w:rFonts w:ascii="Century Gothic" w:hAnsi="Century Gothic"/>
                <w:b/>
                <w:sz w:val="20"/>
                <w:szCs w:val="20"/>
              </w:rPr>
              <w:lastRenderedPageBreak/>
              <w:t>Journey to Milestone 6</w:t>
            </w:r>
          </w:p>
          <w:p w14:paraId="27FF1C22" w14:textId="77777777" w:rsidR="006525BB" w:rsidRPr="006525BB" w:rsidRDefault="006525BB" w:rsidP="00947F28">
            <w:pPr>
              <w:jc w:val="center"/>
              <w:rPr>
                <w:rFonts w:ascii="Century Gothic" w:hAnsi="Century Gothic"/>
                <w:b/>
                <w:sz w:val="20"/>
                <w:szCs w:val="20"/>
              </w:rPr>
            </w:pPr>
          </w:p>
          <w:p w14:paraId="00E70F36" w14:textId="77777777" w:rsidR="006525BB" w:rsidRPr="006525BB" w:rsidRDefault="006525BB" w:rsidP="00947F28">
            <w:pPr>
              <w:jc w:val="center"/>
              <w:rPr>
                <w:rFonts w:ascii="Century Gothic" w:hAnsi="Century Gothic"/>
                <w:b/>
                <w:bCs/>
                <w:sz w:val="20"/>
                <w:szCs w:val="20"/>
              </w:rPr>
            </w:pPr>
            <w:r w:rsidRPr="006525BB">
              <w:rPr>
                <w:rFonts w:ascii="Century Gothic" w:hAnsi="Century Gothic"/>
                <w:b/>
                <w:bCs/>
                <w:sz w:val="20"/>
                <w:szCs w:val="20"/>
              </w:rPr>
              <w:t>Initiate</w:t>
            </w:r>
          </w:p>
          <w:p w14:paraId="3B3F2957" w14:textId="77777777" w:rsidR="006525BB" w:rsidRPr="006525BB" w:rsidRDefault="006525BB" w:rsidP="00947F28">
            <w:pPr>
              <w:jc w:val="center"/>
              <w:rPr>
                <w:rFonts w:ascii="Century Gothic" w:hAnsi="Century Gothic"/>
                <w:b/>
                <w:bCs/>
                <w:sz w:val="20"/>
                <w:szCs w:val="20"/>
              </w:rPr>
            </w:pPr>
          </w:p>
          <w:p w14:paraId="0121B438" w14:textId="77777777" w:rsidR="006525BB" w:rsidRPr="006525BB" w:rsidRDefault="006525BB" w:rsidP="00947F28">
            <w:pPr>
              <w:jc w:val="center"/>
              <w:rPr>
                <w:rFonts w:ascii="Century Gothic" w:hAnsi="Century Gothic"/>
                <w:bCs/>
                <w:sz w:val="20"/>
                <w:szCs w:val="20"/>
              </w:rPr>
            </w:pPr>
            <w:r w:rsidRPr="006525BB">
              <w:rPr>
                <w:rFonts w:ascii="Century Gothic" w:hAnsi="Century Gothic"/>
                <w:bCs/>
                <w:sz w:val="20"/>
                <w:szCs w:val="20"/>
              </w:rPr>
              <w:t xml:space="preserve">(Increasingly </w:t>
            </w:r>
            <w:r w:rsidRPr="006525BB">
              <w:rPr>
                <w:rFonts w:ascii="Century Gothic" w:hAnsi="Century Gothic"/>
                <w:bCs/>
                <w:sz w:val="20"/>
                <w:szCs w:val="20"/>
              </w:rPr>
              <w:lastRenderedPageBreak/>
              <w:t>conventional communication, participates, anticipates, active exploration, turn takes in 1-1 interactions)</w:t>
            </w:r>
          </w:p>
          <w:p w14:paraId="050B7D79" w14:textId="77777777" w:rsidR="006525BB" w:rsidRPr="006525BB" w:rsidRDefault="006525BB" w:rsidP="00947F28">
            <w:pPr>
              <w:jc w:val="center"/>
              <w:rPr>
                <w:rFonts w:ascii="Century Gothic" w:hAnsi="Century Gothic"/>
                <w:sz w:val="20"/>
                <w:szCs w:val="20"/>
              </w:rPr>
            </w:pPr>
          </w:p>
        </w:tc>
        <w:tc>
          <w:tcPr>
            <w:tcW w:w="12332" w:type="dxa"/>
          </w:tcPr>
          <w:p w14:paraId="24D9361E" w14:textId="77777777" w:rsidR="006525BB" w:rsidRPr="006525BB" w:rsidRDefault="006525BB" w:rsidP="00947F28">
            <w:pPr>
              <w:rPr>
                <w:rFonts w:ascii="Century Gothic" w:hAnsi="Century Gothic"/>
                <w:b/>
                <w:sz w:val="20"/>
                <w:szCs w:val="20"/>
              </w:rPr>
            </w:pPr>
            <w:r w:rsidRPr="006525BB">
              <w:rPr>
                <w:rFonts w:ascii="Century Gothic" w:hAnsi="Century Gothic"/>
                <w:b/>
                <w:sz w:val="20"/>
                <w:szCs w:val="20"/>
              </w:rPr>
              <w:lastRenderedPageBreak/>
              <w:t>ADVOCACY</w:t>
            </w:r>
          </w:p>
          <w:p w14:paraId="3BFDF3D9" w14:textId="77777777" w:rsidR="006525BB" w:rsidRPr="006525BB" w:rsidRDefault="006525BB" w:rsidP="00947F28">
            <w:pPr>
              <w:rPr>
                <w:rFonts w:ascii="Century Gothic" w:hAnsi="Century Gothic"/>
                <w:color w:val="FF0000"/>
                <w:sz w:val="20"/>
                <w:szCs w:val="20"/>
              </w:rPr>
            </w:pPr>
            <w:r w:rsidRPr="006525BB">
              <w:rPr>
                <w:rFonts w:ascii="Century Gothic" w:hAnsi="Century Gothic"/>
                <w:color w:val="FF0000"/>
                <w:sz w:val="20"/>
                <w:szCs w:val="20"/>
              </w:rPr>
              <w:t>M6-SED 6.1: Preference and Choice</w:t>
            </w:r>
          </w:p>
          <w:p w14:paraId="1880A94F" w14:textId="77777777" w:rsidR="006525BB" w:rsidRPr="006525BB" w:rsidRDefault="006525BB" w:rsidP="00947F28">
            <w:pPr>
              <w:rPr>
                <w:rFonts w:ascii="Century Gothic" w:hAnsi="Century Gothic"/>
                <w:sz w:val="20"/>
                <w:szCs w:val="20"/>
              </w:rPr>
            </w:pPr>
            <w:r w:rsidRPr="006525BB">
              <w:rPr>
                <w:rFonts w:ascii="Century Gothic" w:hAnsi="Century Gothic"/>
                <w:sz w:val="20"/>
                <w:szCs w:val="20"/>
              </w:rPr>
              <w:t>To initiate the selection of an item that I have chosen</w:t>
            </w:r>
          </w:p>
          <w:p w14:paraId="1AEBF2D9" w14:textId="77777777" w:rsidR="006525BB" w:rsidRPr="006525BB" w:rsidRDefault="006525BB" w:rsidP="00947F28">
            <w:pPr>
              <w:rPr>
                <w:rFonts w:ascii="Century Gothic" w:hAnsi="Century Gothic"/>
                <w:color w:val="FF0000"/>
                <w:sz w:val="20"/>
                <w:szCs w:val="20"/>
              </w:rPr>
            </w:pPr>
            <w:r w:rsidRPr="006525BB">
              <w:rPr>
                <w:rFonts w:ascii="Century Gothic" w:hAnsi="Century Gothic"/>
                <w:color w:val="FF0000"/>
                <w:sz w:val="20"/>
                <w:szCs w:val="20"/>
              </w:rPr>
              <w:t xml:space="preserve">M6-SED 6.2: My story/My voice </w:t>
            </w:r>
          </w:p>
          <w:p w14:paraId="68D03CAE" w14:textId="77777777" w:rsidR="006525BB" w:rsidRPr="006525BB" w:rsidRDefault="006525BB" w:rsidP="00947F28">
            <w:pPr>
              <w:rPr>
                <w:rFonts w:ascii="Century Gothic" w:hAnsi="Century Gothic"/>
                <w:color w:val="FF0000"/>
                <w:sz w:val="20"/>
                <w:szCs w:val="20"/>
              </w:rPr>
            </w:pPr>
            <w:r w:rsidRPr="006525BB">
              <w:rPr>
                <w:rFonts w:ascii="Century Gothic" w:hAnsi="Century Gothic"/>
                <w:sz w:val="20"/>
                <w:szCs w:val="20"/>
              </w:rPr>
              <w:t>To initiate activities that show my preferences</w:t>
            </w:r>
          </w:p>
          <w:p w14:paraId="17B4D4DA" w14:textId="77777777" w:rsidR="006525BB" w:rsidRPr="006525BB" w:rsidRDefault="006525BB" w:rsidP="00947F28">
            <w:pPr>
              <w:rPr>
                <w:rFonts w:ascii="Century Gothic" w:hAnsi="Century Gothic"/>
                <w:b/>
                <w:sz w:val="20"/>
                <w:szCs w:val="20"/>
              </w:rPr>
            </w:pPr>
          </w:p>
          <w:p w14:paraId="0F56696B" w14:textId="77777777" w:rsidR="006525BB" w:rsidRPr="006525BB" w:rsidRDefault="006525BB" w:rsidP="00947F28">
            <w:pPr>
              <w:rPr>
                <w:rFonts w:ascii="Century Gothic" w:hAnsi="Century Gothic"/>
                <w:b/>
                <w:sz w:val="20"/>
                <w:szCs w:val="20"/>
              </w:rPr>
            </w:pPr>
            <w:r w:rsidRPr="006525BB">
              <w:rPr>
                <w:rFonts w:ascii="Century Gothic" w:hAnsi="Century Gothic"/>
                <w:b/>
                <w:sz w:val="20"/>
                <w:szCs w:val="20"/>
              </w:rPr>
              <w:t>ENRICHMENT</w:t>
            </w:r>
          </w:p>
          <w:p w14:paraId="0116E685" w14:textId="77777777" w:rsidR="006525BB" w:rsidRPr="006525BB" w:rsidRDefault="006525BB" w:rsidP="00947F28">
            <w:pPr>
              <w:rPr>
                <w:rFonts w:ascii="Century Gothic" w:hAnsi="Century Gothic"/>
                <w:color w:val="FF0000"/>
                <w:sz w:val="20"/>
                <w:szCs w:val="20"/>
              </w:rPr>
            </w:pPr>
            <w:r w:rsidRPr="006525BB">
              <w:rPr>
                <w:rFonts w:ascii="Century Gothic" w:hAnsi="Century Gothic"/>
                <w:color w:val="FF0000"/>
                <w:sz w:val="20"/>
                <w:szCs w:val="20"/>
              </w:rPr>
              <w:lastRenderedPageBreak/>
              <w:t>M6-SED 6,3: Emotional wellbeing and enjoyment</w:t>
            </w:r>
          </w:p>
          <w:p w14:paraId="66963C14" w14:textId="77777777" w:rsidR="006525BB" w:rsidRPr="006525BB" w:rsidRDefault="006525BB" w:rsidP="00947F28">
            <w:pPr>
              <w:rPr>
                <w:rFonts w:ascii="Century Gothic" w:hAnsi="Century Gothic"/>
                <w:sz w:val="20"/>
                <w:szCs w:val="20"/>
              </w:rPr>
            </w:pPr>
            <w:r w:rsidRPr="006525BB">
              <w:rPr>
                <w:rFonts w:ascii="Century Gothic" w:hAnsi="Century Gothic"/>
                <w:sz w:val="20"/>
                <w:szCs w:val="20"/>
              </w:rPr>
              <w:t>To initiate social interaction and physical contact with trusted adults</w:t>
            </w:r>
          </w:p>
          <w:p w14:paraId="2C8BBB36" w14:textId="77777777" w:rsidR="006525BB" w:rsidRPr="006525BB" w:rsidRDefault="006525BB" w:rsidP="00947F28">
            <w:pPr>
              <w:rPr>
                <w:rFonts w:ascii="Century Gothic" w:hAnsi="Century Gothic"/>
                <w:color w:val="FF0000"/>
                <w:sz w:val="20"/>
                <w:szCs w:val="20"/>
              </w:rPr>
            </w:pPr>
            <w:r w:rsidRPr="006525BB">
              <w:rPr>
                <w:rFonts w:ascii="Century Gothic" w:hAnsi="Century Gothic"/>
                <w:color w:val="FF0000"/>
                <w:sz w:val="20"/>
                <w:szCs w:val="20"/>
              </w:rPr>
              <w:t>M6-SED 6.4: Play and Leisure</w:t>
            </w:r>
          </w:p>
          <w:p w14:paraId="0799D3CC" w14:textId="77777777" w:rsidR="006525BB" w:rsidRPr="006525BB" w:rsidRDefault="006525BB" w:rsidP="00947F28">
            <w:pPr>
              <w:rPr>
                <w:rFonts w:ascii="Century Gothic" w:hAnsi="Century Gothic"/>
                <w:sz w:val="20"/>
                <w:szCs w:val="20"/>
              </w:rPr>
            </w:pPr>
            <w:r w:rsidRPr="006525BB">
              <w:rPr>
                <w:rFonts w:ascii="Century Gothic" w:hAnsi="Century Gothic"/>
                <w:sz w:val="20"/>
                <w:szCs w:val="20"/>
              </w:rPr>
              <w:t xml:space="preserve">To initiate play </w:t>
            </w:r>
          </w:p>
          <w:p w14:paraId="335EF008" w14:textId="77777777" w:rsidR="006525BB" w:rsidRPr="006525BB" w:rsidRDefault="006525BB" w:rsidP="00947F28">
            <w:pPr>
              <w:rPr>
                <w:rFonts w:ascii="Century Gothic" w:hAnsi="Century Gothic"/>
                <w:color w:val="FF0000"/>
                <w:sz w:val="20"/>
                <w:szCs w:val="20"/>
              </w:rPr>
            </w:pPr>
            <w:r w:rsidRPr="006525BB">
              <w:rPr>
                <w:rFonts w:ascii="Century Gothic" w:hAnsi="Century Gothic"/>
                <w:color w:val="FF0000"/>
                <w:sz w:val="20"/>
                <w:szCs w:val="20"/>
              </w:rPr>
              <w:t>M6-SED 6.5: Inclusion and Community</w:t>
            </w:r>
          </w:p>
          <w:p w14:paraId="5C2B4237" w14:textId="77777777" w:rsidR="006525BB" w:rsidRPr="006525BB" w:rsidRDefault="006525BB" w:rsidP="00947F28">
            <w:pPr>
              <w:rPr>
                <w:rFonts w:ascii="Century Gothic" w:hAnsi="Century Gothic"/>
                <w:sz w:val="20"/>
                <w:szCs w:val="20"/>
              </w:rPr>
            </w:pPr>
            <w:r w:rsidRPr="006525BB">
              <w:rPr>
                <w:rFonts w:ascii="Century Gothic" w:hAnsi="Century Gothic"/>
                <w:sz w:val="20"/>
                <w:szCs w:val="20"/>
              </w:rPr>
              <w:t xml:space="preserve">To initiate interactions with a range of adults and peers within school, at home and the wider community </w:t>
            </w:r>
          </w:p>
          <w:p w14:paraId="0298139F" w14:textId="77777777" w:rsidR="006525BB" w:rsidRPr="006525BB" w:rsidRDefault="006525BB" w:rsidP="00947F28">
            <w:pPr>
              <w:rPr>
                <w:rFonts w:ascii="Century Gothic" w:hAnsi="Century Gothic"/>
                <w:sz w:val="20"/>
                <w:szCs w:val="20"/>
              </w:rPr>
            </w:pPr>
          </w:p>
          <w:p w14:paraId="1F3573DC" w14:textId="77777777" w:rsidR="006525BB" w:rsidRPr="006525BB" w:rsidRDefault="006525BB" w:rsidP="00947F28">
            <w:pPr>
              <w:rPr>
                <w:rFonts w:ascii="Century Gothic" w:hAnsi="Century Gothic"/>
                <w:b/>
                <w:sz w:val="20"/>
                <w:szCs w:val="20"/>
              </w:rPr>
            </w:pPr>
            <w:r w:rsidRPr="006525BB">
              <w:rPr>
                <w:rFonts w:ascii="Century Gothic" w:hAnsi="Century Gothic"/>
                <w:b/>
                <w:sz w:val="20"/>
                <w:szCs w:val="20"/>
              </w:rPr>
              <w:t>INTERDEPENDENCE</w:t>
            </w:r>
          </w:p>
          <w:p w14:paraId="60AA8222" w14:textId="77777777" w:rsidR="006525BB" w:rsidRPr="006525BB" w:rsidRDefault="006525BB" w:rsidP="00947F28">
            <w:pPr>
              <w:rPr>
                <w:rFonts w:ascii="Century Gothic" w:hAnsi="Century Gothic"/>
                <w:color w:val="FF0000"/>
                <w:sz w:val="20"/>
                <w:szCs w:val="20"/>
              </w:rPr>
            </w:pPr>
            <w:r w:rsidRPr="006525BB">
              <w:rPr>
                <w:rFonts w:ascii="Century Gothic" w:hAnsi="Century Gothic"/>
                <w:color w:val="FF0000"/>
                <w:sz w:val="20"/>
                <w:szCs w:val="20"/>
              </w:rPr>
              <w:t>M6-SED 6.6: Eating and Drinking</w:t>
            </w:r>
          </w:p>
          <w:p w14:paraId="084F4093" w14:textId="77777777" w:rsidR="006525BB" w:rsidRPr="006525BB" w:rsidRDefault="006525BB" w:rsidP="00947F28">
            <w:pPr>
              <w:rPr>
                <w:rFonts w:ascii="Century Gothic" w:hAnsi="Century Gothic"/>
                <w:sz w:val="20"/>
                <w:szCs w:val="20"/>
              </w:rPr>
            </w:pPr>
            <w:r w:rsidRPr="006525BB">
              <w:rPr>
                <w:rFonts w:ascii="Century Gothic" w:hAnsi="Century Gothic"/>
                <w:sz w:val="20"/>
                <w:szCs w:val="20"/>
              </w:rPr>
              <w:t xml:space="preserve">To initiate parts of the eating and drinking routine with decreased support </w:t>
            </w:r>
          </w:p>
          <w:p w14:paraId="636D024B" w14:textId="77777777" w:rsidR="006525BB" w:rsidRPr="006525BB" w:rsidRDefault="006525BB" w:rsidP="00947F28">
            <w:pPr>
              <w:rPr>
                <w:rFonts w:ascii="Century Gothic" w:hAnsi="Century Gothic"/>
                <w:color w:val="FF0000"/>
                <w:sz w:val="20"/>
                <w:szCs w:val="20"/>
              </w:rPr>
            </w:pPr>
            <w:r w:rsidRPr="006525BB">
              <w:rPr>
                <w:rFonts w:ascii="Century Gothic" w:hAnsi="Century Gothic"/>
                <w:color w:val="FF0000"/>
                <w:sz w:val="20"/>
                <w:szCs w:val="20"/>
              </w:rPr>
              <w:t>M6-SED 6.7: Dressing and Undressing</w:t>
            </w:r>
          </w:p>
          <w:p w14:paraId="67FDEE9B" w14:textId="77777777" w:rsidR="006525BB" w:rsidRPr="006525BB" w:rsidRDefault="006525BB" w:rsidP="00947F28">
            <w:pPr>
              <w:rPr>
                <w:rFonts w:ascii="Century Gothic" w:hAnsi="Century Gothic"/>
                <w:sz w:val="20"/>
                <w:szCs w:val="20"/>
              </w:rPr>
            </w:pPr>
            <w:r w:rsidRPr="006525BB">
              <w:rPr>
                <w:rFonts w:ascii="Century Gothic" w:hAnsi="Century Gothic"/>
                <w:sz w:val="20"/>
                <w:szCs w:val="20"/>
              </w:rPr>
              <w:t>To initiate parts of the dressing and undressing routine</w:t>
            </w:r>
          </w:p>
          <w:p w14:paraId="13B797B6" w14:textId="77777777" w:rsidR="006525BB" w:rsidRPr="006525BB" w:rsidRDefault="006525BB" w:rsidP="00947F28">
            <w:pPr>
              <w:rPr>
                <w:rFonts w:ascii="Century Gothic" w:hAnsi="Century Gothic"/>
                <w:color w:val="FF0000"/>
                <w:sz w:val="20"/>
                <w:szCs w:val="20"/>
              </w:rPr>
            </w:pPr>
            <w:r w:rsidRPr="006525BB">
              <w:rPr>
                <w:rFonts w:ascii="Century Gothic" w:hAnsi="Century Gothic"/>
                <w:sz w:val="20"/>
                <w:szCs w:val="20"/>
              </w:rPr>
              <w:t xml:space="preserve"> </w:t>
            </w:r>
            <w:r w:rsidRPr="006525BB">
              <w:rPr>
                <w:rFonts w:ascii="Century Gothic" w:hAnsi="Century Gothic"/>
                <w:color w:val="FF0000"/>
                <w:sz w:val="20"/>
                <w:szCs w:val="20"/>
              </w:rPr>
              <w:t>M6-SED 6.8: Using the Toilet</w:t>
            </w:r>
          </w:p>
          <w:p w14:paraId="0543EE13" w14:textId="77777777" w:rsidR="006525BB" w:rsidRPr="006525BB" w:rsidRDefault="006525BB" w:rsidP="00947F28">
            <w:pPr>
              <w:rPr>
                <w:rFonts w:ascii="Century Gothic" w:hAnsi="Century Gothic"/>
                <w:sz w:val="20"/>
                <w:szCs w:val="20"/>
              </w:rPr>
            </w:pPr>
            <w:r w:rsidRPr="006525BB">
              <w:rPr>
                <w:rFonts w:ascii="Century Gothic" w:hAnsi="Century Gothic"/>
                <w:sz w:val="20"/>
                <w:szCs w:val="20"/>
              </w:rPr>
              <w:t>To initiate parts of the toileting routine</w:t>
            </w:r>
          </w:p>
          <w:p w14:paraId="1A10F0EC" w14:textId="77777777" w:rsidR="006525BB" w:rsidRPr="006525BB" w:rsidRDefault="006525BB" w:rsidP="00947F28">
            <w:pPr>
              <w:rPr>
                <w:rFonts w:ascii="Century Gothic" w:hAnsi="Century Gothic"/>
                <w:color w:val="FF0000"/>
                <w:sz w:val="20"/>
                <w:szCs w:val="20"/>
              </w:rPr>
            </w:pPr>
            <w:r w:rsidRPr="006525BB">
              <w:rPr>
                <w:rFonts w:ascii="Century Gothic" w:hAnsi="Century Gothic"/>
                <w:color w:val="FF0000"/>
                <w:sz w:val="20"/>
                <w:szCs w:val="20"/>
              </w:rPr>
              <w:t>M6-SED 6.9: Cleaning Teeth</w:t>
            </w:r>
          </w:p>
          <w:p w14:paraId="16F7530C" w14:textId="77777777" w:rsidR="006525BB" w:rsidRPr="006525BB" w:rsidRDefault="006525BB" w:rsidP="00947F28">
            <w:pPr>
              <w:rPr>
                <w:rFonts w:ascii="Century Gothic" w:hAnsi="Century Gothic"/>
                <w:sz w:val="20"/>
                <w:szCs w:val="20"/>
              </w:rPr>
            </w:pPr>
            <w:r w:rsidRPr="006525BB">
              <w:rPr>
                <w:rFonts w:ascii="Century Gothic" w:hAnsi="Century Gothic"/>
                <w:sz w:val="20"/>
                <w:szCs w:val="20"/>
              </w:rPr>
              <w:t>To initiate parts of the routine when cleaning teeth</w:t>
            </w:r>
          </w:p>
          <w:p w14:paraId="2939A783" w14:textId="77777777" w:rsidR="006525BB" w:rsidRPr="006525BB" w:rsidRDefault="006525BB" w:rsidP="00947F28">
            <w:pPr>
              <w:rPr>
                <w:rFonts w:ascii="Century Gothic" w:hAnsi="Century Gothic"/>
                <w:color w:val="FF0000"/>
                <w:sz w:val="20"/>
                <w:szCs w:val="20"/>
              </w:rPr>
            </w:pPr>
            <w:r w:rsidRPr="006525BB">
              <w:rPr>
                <w:rFonts w:ascii="Century Gothic" w:hAnsi="Century Gothic"/>
                <w:color w:val="FF0000"/>
                <w:sz w:val="20"/>
                <w:szCs w:val="20"/>
              </w:rPr>
              <w:t>M6-SED 6.10: Brushing Hair</w:t>
            </w:r>
          </w:p>
          <w:p w14:paraId="23DC1041" w14:textId="77777777" w:rsidR="006525BB" w:rsidRPr="006525BB" w:rsidRDefault="006525BB" w:rsidP="00947F28">
            <w:pPr>
              <w:rPr>
                <w:rFonts w:ascii="Century Gothic" w:hAnsi="Century Gothic"/>
                <w:sz w:val="20"/>
                <w:szCs w:val="20"/>
              </w:rPr>
            </w:pPr>
            <w:r w:rsidRPr="006525BB">
              <w:rPr>
                <w:rFonts w:ascii="Century Gothic" w:hAnsi="Century Gothic"/>
                <w:sz w:val="20"/>
                <w:szCs w:val="20"/>
              </w:rPr>
              <w:t>To initiate parts of the routine for brushing hair</w:t>
            </w:r>
          </w:p>
          <w:p w14:paraId="4C6841EA" w14:textId="77777777" w:rsidR="006525BB" w:rsidRPr="006525BB" w:rsidRDefault="006525BB" w:rsidP="00947F28">
            <w:pPr>
              <w:rPr>
                <w:rFonts w:ascii="Century Gothic" w:hAnsi="Century Gothic"/>
                <w:color w:val="FF0000"/>
                <w:sz w:val="20"/>
                <w:szCs w:val="20"/>
              </w:rPr>
            </w:pPr>
            <w:r w:rsidRPr="006525BB">
              <w:rPr>
                <w:rFonts w:ascii="Century Gothic" w:hAnsi="Century Gothic"/>
                <w:color w:val="FF0000"/>
                <w:sz w:val="20"/>
                <w:szCs w:val="20"/>
              </w:rPr>
              <w:t>M6-SED 6.11: Washing and Showering</w:t>
            </w:r>
          </w:p>
          <w:p w14:paraId="56B57F9B" w14:textId="77777777" w:rsidR="006525BB" w:rsidRPr="006525BB" w:rsidRDefault="006525BB" w:rsidP="00947F28">
            <w:pPr>
              <w:rPr>
                <w:rFonts w:ascii="Century Gothic" w:hAnsi="Century Gothic"/>
                <w:sz w:val="20"/>
                <w:szCs w:val="20"/>
              </w:rPr>
            </w:pPr>
            <w:r w:rsidRPr="006525BB">
              <w:rPr>
                <w:rFonts w:ascii="Century Gothic" w:hAnsi="Century Gothic"/>
                <w:sz w:val="20"/>
                <w:szCs w:val="20"/>
              </w:rPr>
              <w:t>To initiate parts of the routine when washing and showering</w:t>
            </w:r>
          </w:p>
          <w:p w14:paraId="0BED2FBC" w14:textId="77777777" w:rsidR="006525BB" w:rsidRPr="006525BB" w:rsidRDefault="006525BB" w:rsidP="00947F28">
            <w:pPr>
              <w:rPr>
                <w:rFonts w:ascii="Century Gothic" w:hAnsi="Century Gothic"/>
                <w:sz w:val="20"/>
                <w:szCs w:val="20"/>
              </w:rPr>
            </w:pPr>
          </w:p>
          <w:p w14:paraId="254CEB48" w14:textId="77777777" w:rsidR="006525BB" w:rsidRPr="006525BB" w:rsidRDefault="006525BB" w:rsidP="00947F28">
            <w:pPr>
              <w:rPr>
                <w:rFonts w:ascii="Century Gothic" w:hAnsi="Century Gothic"/>
                <w:b/>
                <w:sz w:val="20"/>
                <w:szCs w:val="20"/>
              </w:rPr>
            </w:pPr>
            <w:r w:rsidRPr="006525BB">
              <w:rPr>
                <w:rFonts w:ascii="Century Gothic" w:hAnsi="Century Gothic"/>
                <w:b/>
                <w:sz w:val="20"/>
                <w:szCs w:val="20"/>
              </w:rPr>
              <w:t>INTERDEPENDENT ROUTINES</w:t>
            </w:r>
          </w:p>
          <w:p w14:paraId="12EAF48A" w14:textId="77777777" w:rsidR="006525BB" w:rsidRPr="006525BB" w:rsidRDefault="006525BB" w:rsidP="00947F28">
            <w:pPr>
              <w:rPr>
                <w:rFonts w:ascii="Century Gothic" w:hAnsi="Century Gothic"/>
                <w:color w:val="FF0000"/>
                <w:sz w:val="20"/>
                <w:szCs w:val="20"/>
              </w:rPr>
            </w:pPr>
            <w:r w:rsidRPr="006525BB">
              <w:rPr>
                <w:rFonts w:ascii="Century Gothic" w:hAnsi="Century Gothic"/>
                <w:color w:val="FF0000"/>
                <w:sz w:val="20"/>
                <w:szCs w:val="20"/>
              </w:rPr>
              <w:t>M6-SED 6.12: In class</w:t>
            </w:r>
          </w:p>
          <w:p w14:paraId="5AB3FB44" w14:textId="77777777" w:rsidR="006525BB" w:rsidRPr="006525BB" w:rsidRDefault="006525BB" w:rsidP="00947F28">
            <w:pPr>
              <w:rPr>
                <w:rFonts w:ascii="Century Gothic" w:hAnsi="Century Gothic"/>
                <w:sz w:val="20"/>
                <w:szCs w:val="20"/>
              </w:rPr>
            </w:pPr>
            <w:r w:rsidRPr="006525BB">
              <w:rPr>
                <w:rFonts w:ascii="Century Gothic" w:hAnsi="Century Gothic"/>
                <w:sz w:val="20"/>
                <w:szCs w:val="20"/>
              </w:rPr>
              <w:t xml:space="preserve">To initiate parts of familiar routines within the classroom </w:t>
            </w:r>
          </w:p>
          <w:p w14:paraId="45BB5531" w14:textId="77777777" w:rsidR="006525BB" w:rsidRPr="006525BB" w:rsidRDefault="006525BB" w:rsidP="00947F28">
            <w:pPr>
              <w:rPr>
                <w:rFonts w:ascii="Century Gothic" w:hAnsi="Century Gothic"/>
                <w:color w:val="FF0000"/>
                <w:sz w:val="20"/>
                <w:szCs w:val="20"/>
              </w:rPr>
            </w:pPr>
            <w:r w:rsidRPr="006525BB">
              <w:rPr>
                <w:rFonts w:ascii="Century Gothic" w:hAnsi="Century Gothic"/>
                <w:color w:val="FF0000"/>
                <w:sz w:val="20"/>
                <w:szCs w:val="20"/>
              </w:rPr>
              <w:t xml:space="preserve">M6-SED 6.13: Arriving/exiting familiar places  </w:t>
            </w:r>
          </w:p>
          <w:p w14:paraId="3EC00B72" w14:textId="77777777" w:rsidR="006525BB" w:rsidRPr="006525BB" w:rsidRDefault="006525BB" w:rsidP="00947F28">
            <w:pPr>
              <w:rPr>
                <w:rFonts w:ascii="Century Gothic" w:hAnsi="Century Gothic"/>
                <w:sz w:val="20"/>
                <w:szCs w:val="20"/>
              </w:rPr>
            </w:pPr>
            <w:r w:rsidRPr="006525BB">
              <w:rPr>
                <w:rFonts w:ascii="Century Gothic" w:hAnsi="Century Gothic"/>
                <w:sz w:val="20"/>
                <w:szCs w:val="20"/>
              </w:rPr>
              <w:t>To initiate parts of the routine for entering and exiting the school and home</w:t>
            </w:r>
          </w:p>
          <w:p w14:paraId="6883FBAA" w14:textId="77777777" w:rsidR="006525BB" w:rsidRPr="006525BB" w:rsidRDefault="006525BB" w:rsidP="00947F28">
            <w:pPr>
              <w:rPr>
                <w:rFonts w:ascii="Century Gothic" w:hAnsi="Century Gothic"/>
                <w:color w:val="FF0000"/>
                <w:sz w:val="20"/>
                <w:szCs w:val="20"/>
              </w:rPr>
            </w:pPr>
            <w:r w:rsidRPr="006525BB">
              <w:rPr>
                <w:rFonts w:ascii="Century Gothic" w:hAnsi="Century Gothic"/>
                <w:color w:val="FF0000"/>
                <w:sz w:val="20"/>
                <w:szCs w:val="20"/>
              </w:rPr>
              <w:t>M6-SED 6.14: Familiar spaces</w:t>
            </w:r>
          </w:p>
          <w:p w14:paraId="2A5A8E23" w14:textId="77777777" w:rsidR="006525BB" w:rsidRPr="006525BB" w:rsidRDefault="006525BB" w:rsidP="00947F28">
            <w:pPr>
              <w:rPr>
                <w:rFonts w:ascii="Century Gothic" w:hAnsi="Century Gothic"/>
                <w:sz w:val="20"/>
                <w:szCs w:val="20"/>
              </w:rPr>
            </w:pPr>
            <w:r w:rsidRPr="006525BB">
              <w:rPr>
                <w:rFonts w:ascii="Century Gothic" w:hAnsi="Century Gothic"/>
                <w:sz w:val="20"/>
                <w:szCs w:val="20"/>
              </w:rPr>
              <w:t>To initiate moving around familiar school and home spaces</w:t>
            </w:r>
          </w:p>
          <w:p w14:paraId="6F0BA556" w14:textId="77777777" w:rsidR="006525BB" w:rsidRPr="006525BB" w:rsidRDefault="006525BB" w:rsidP="00947F28">
            <w:pPr>
              <w:rPr>
                <w:rFonts w:ascii="Century Gothic" w:hAnsi="Century Gothic"/>
                <w:color w:val="FF0000"/>
                <w:sz w:val="20"/>
                <w:szCs w:val="20"/>
              </w:rPr>
            </w:pPr>
            <w:r w:rsidRPr="006525BB">
              <w:rPr>
                <w:rFonts w:ascii="Century Gothic" w:hAnsi="Century Gothic"/>
                <w:color w:val="FF0000"/>
                <w:sz w:val="20"/>
                <w:szCs w:val="20"/>
              </w:rPr>
              <w:t>M6-SED 6.15: At home</w:t>
            </w:r>
          </w:p>
          <w:p w14:paraId="2CD2BF2B" w14:textId="77777777" w:rsidR="006525BB" w:rsidRPr="006525BB" w:rsidRDefault="006525BB" w:rsidP="00947F28">
            <w:pPr>
              <w:rPr>
                <w:rFonts w:ascii="Century Gothic" w:hAnsi="Century Gothic"/>
                <w:sz w:val="20"/>
                <w:szCs w:val="20"/>
              </w:rPr>
            </w:pPr>
            <w:r w:rsidRPr="006525BB">
              <w:rPr>
                <w:rFonts w:ascii="Century Gothic" w:hAnsi="Century Gothic"/>
                <w:sz w:val="20"/>
                <w:szCs w:val="20"/>
              </w:rPr>
              <w:t>To initiate parts of familiar routines at home</w:t>
            </w:r>
          </w:p>
          <w:p w14:paraId="2BFC8FE4" w14:textId="77777777" w:rsidR="006525BB" w:rsidRPr="006525BB" w:rsidRDefault="006525BB" w:rsidP="00947F28">
            <w:pPr>
              <w:rPr>
                <w:rFonts w:ascii="Century Gothic" w:hAnsi="Century Gothic"/>
                <w:sz w:val="20"/>
                <w:szCs w:val="20"/>
              </w:rPr>
            </w:pPr>
          </w:p>
          <w:p w14:paraId="1328EB4F" w14:textId="77777777" w:rsidR="006525BB" w:rsidRPr="006525BB" w:rsidRDefault="006525BB" w:rsidP="00947F28">
            <w:pPr>
              <w:rPr>
                <w:rFonts w:ascii="Century Gothic" w:hAnsi="Century Gothic"/>
                <w:sz w:val="20"/>
                <w:szCs w:val="20"/>
              </w:rPr>
            </w:pPr>
          </w:p>
          <w:p w14:paraId="23D7E222" w14:textId="77777777" w:rsidR="006525BB" w:rsidRPr="006525BB" w:rsidRDefault="006525BB" w:rsidP="00947F28">
            <w:pPr>
              <w:rPr>
                <w:rFonts w:ascii="Century Gothic" w:hAnsi="Century Gothic"/>
                <w:sz w:val="20"/>
                <w:szCs w:val="20"/>
              </w:rPr>
            </w:pPr>
          </w:p>
          <w:p w14:paraId="2C0B012D" w14:textId="77777777" w:rsidR="006525BB" w:rsidRPr="006525BB" w:rsidRDefault="006525BB" w:rsidP="00947F28">
            <w:pPr>
              <w:rPr>
                <w:rFonts w:ascii="Century Gothic" w:hAnsi="Century Gothic"/>
                <w:sz w:val="20"/>
                <w:szCs w:val="20"/>
              </w:rPr>
            </w:pPr>
          </w:p>
          <w:p w14:paraId="3D38F87C" w14:textId="77777777" w:rsidR="006525BB" w:rsidRPr="006525BB" w:rsidRDefault="006525BB" w:rsidP="00947F28">
            <w:pPr>
              <w:rPr>
                <w:rFonts w:ascii="Century Gothic" w:hAnsi="Century Gothic"/>
                <w:sz w:val="20"/>
                <w:szCs w:val="20"/>
              </w:rPr>
            </w:pPr>
          </w:p>
          <w:p w14:paraId="4DA17E6B" w14:textId="77777777" w:rsidR="006525BB" w:rsidRPr="006525BB" w:rsidRDefault="006525BB" w:rsidP="00947F28">
            <w:pPr>
              <w:rPr>
                <w:rFonts w:ascii="Century Gothic" w:hAnsi="Century Gothic"/>
                <w:sz w:val="20"/>
                <w:szCs w:val="20"/>
              </w:rPr>
            </w:pPr>
          </w:p>
          <w:p w14:paraId="477BB2C0" w14:textId="77777777" w:rsidR="006525BB" w:rsidRPr="006525BB" w:rsidRDefault="006525BB" w:rsidP="00947F28">
            <w:pPr>
              <w:rPr>
                <w:rFonts w:ascii="Century Gothic" w:hAnsi="Century Gothic"/>
                <w:sz w:val="20"/>
                <w:szCs w:val="20"/>
              </w:rPr>
            </w:pPr>
          </w:p>
          <w:p w14:paraId="6F854E75" w14:textId="77777777" w:rsidR="006525BB" w:rsidRPr="006525BB" w:rsidRDefault="006525BB" w:rsidP="00947F28">
            <w:pPr>
              <w:rPr>
                <w:rFonts w:ascii="Century Gothic" w:hAnsi="Century Gothic"/>
                <w:sz w:val="20"/>
                <w:szCs w:val="20"/>
              </w:rPr>
            </w:pPr>
          </w:p>
          <w:p w14:paraId="681FCF1E" w14:textId="77777777" w:rsidR="006525BB" w:rsidRPr="006525BB" w:rsidRDefault="006525BB" w:rsidP="00947F28">
            <w:pPr>
              <w:rPr>
                <w:rFonts w:ascii="Century Gothic" w:hAnsi="Century Gothic"/>
                <w:sz w:val="20"/>
                <w:szCs w:val="20"/>
              </w:rPr>
            </w:pPr>
          </w:p>
          <w:p w14:paraId="2759B267" w14:textId="77777777" w:rsidR="006525BB" w:rsidRPr="006525BB" w:rsidRDefault="006525BB" w:rsidP="00947F28">
            <w:pPr>
              <w:rPr>
                <w:rFonts w:ascii="Century Gothic" w:hAnsi="Century Gothic"/>
                <w:sz w:val="20"/>
                <w:szCs w:val="20"/>
              </w:rPr>
            </w:pPr>
          </w:p>
          <w:p w14:paraId="371DE09A" w14:textId="77777777" w:rsidR="006525BB" w:rsidRPr="006525BB" w:rsidRDefault="006525BB" w:rsidP="00947F28">
            <w:pPr>
              <w:rPr>
                <w:rFonts w:ascii="Century Gothic" w:hAnsi="Century Gothic"/>
                <w:sz w:val="20"/>
                <w:szCs w:val="20"/>
              </w:rPr>
            </w:pPr>
          </w:p>
          <w:p w14:paraId="103E3CDB" w14:textId="77777777" w:rsidR="006525BB" w:rsidRPr="006525BB" w:rsidRDefault="006525BB" w:rsidP="00947F28">
            <w:pPr>
              <w:rPr>
                <w:rFonts w:ascii="Century Gothic" w:hAnsi="Century Gothic"/>
                <w:sz w:val="20"/>
                <w:szCs w:val="20"/>
              </w:rPr>
            </w:pPr>
          </w:p>
          <w:p w14:paraId="3EB146EB" w14:textId="77777777" w:rsidR="006525BB" w:rsidRPr="006525BB" w:rsidRDefault="006525BB" w:rsidP="00947F28">
            <w:pPr>
              <w:rPr>
                <w:rFonts w:ascii="Century Gothic" w:hAnsi="Century Gothic"/>
                <w:sz w:val="20"/>
                <w:szCs w:val="20"/>
              </w:rPr>
            </w:pPr>
          </w:p>
          <w:p w14:paraId="31FA8967" w14:textId="77777777" w:rsidR="006525BB" w:rsidRPr="006525BB" w:rsidRDefault="006525BB" w:rsidP="00947F28">
            <w:pPr>
              <w:rPr>
                <w:rFonts w:ascii="Century Gothic" w:hAnsi="Century Gothic"/>
                <w:sz w:val="20"/>
                <w:szCs w:val="20"/>
              </w:rPr>
            </w:pPr>
          </w:p>
        </w:tc>
      </w:tr>
      <w:tr w:rsidR="006525BB" w:rsidRPr="006525BB" w14:paraId="3A12FD6F" w14:textId="77777777" w:rsidTr="006525BB">
        <w:tc>
          <w:tcPr>
            <w:tcW w:w="1384" w:type="dxa"/>
            <w:shd w:val="clear" w:color="auto" w:fill="C00000"/>
          </w:tcPr>
          <w:p w14:paraId="101F8D68" w14:textId="77777777" w:rsidR="006525BB" w:rsidRPr="006525BB" w:rsidRDefault="006525BB" w:rsidP="00947F28">
            <w:pPr>
              <w:jc w:val="center"/>
              <w:rPr>
                <w:rFonts w:ascii="Century Gothic" w:hAnsi="Century Gothic"/>
                <w:b/>
                <w:sz w:val="20"/>
                <w:szCs w:val="20"/>
              </w:rPr>
            </w:pPr>
            <w:r w:rsidRPr="006525BB">
              <w:rPr>
                <w:rFonts w:ascii="Century Gothic" w:hAnsi="Century Gothic"/>
                <w:b/>
                <w:sz w:val="20"/>
                <w:szCs w:val="20"/>
              </w:rPr>
              <w:lastRenderedPageBreak/>
              <w:t>Journey to Milestone 7</w:t>
            </w:r>
          </w:p>
          <w:p w14:paraId="2580834F" w14:textId="77777777" w:rsidR="006525BB" w:rsidRPr="006525BB" w:rsidRDefault="006525BB" w:rsidP="00947F28">
            <w:pPr>
              <w:jc w:val="center"/>
              <w:rPr>
                <w:rFonts w:ascii="Century Gothic" w:hAnsi="Century Gothic"/>
                <w:b/>
                <w:sz w:val="20"/>
                <w:szCs w:val="20"/>
              </w:rPr>
            </w:pPr>
          </w:p>
          <w:p w14:paraId="4E3A2DD6" w14:textId="77777777" w:rsidR="006525BB" w:rsidRPr="006525BB" w:rsidRDefault="006525BB" w:rsidP="00947F28">
            <w:pPr>
              <w:jc w:val="center"/>
              <w:rPr>
                <w:rFonts w:ascii="Century Gothic" w:hAnsi="Century Gothic"/>
                <w:sz w:val="20"/>
                <w:szCs w:val="20"/>
              </w:rPr>
            </w:pPr>
          </w:p>
        </w:tc>
        <w:tc>
          <w:tcPr>
            <w:tcW w:w="12332" w:type="dxa"/>
          </w:tcPr>
          <w:p w14:paraId="28FD572A" w14:textId="77777777" w:rsidR="006525BB" w:rsidRPr="006525BB" w:rsidRDefault="006525BB" w:rsidP="00947F28">
            <w:pPr>
              <w:rPr>
                <w:rFonts w:ascii="Century Gothic" w:hAnsi="Century Gothic" w:cs="Calibri"/>
                <w:b/>
                <w:bCs/>
                <w:color w:val="365F91" w:themeColor="accent1" w:themeShade="BF"/>
                <w:sz w:val="20"/>
                <w:szCs w:val="20"/>
              </w:rPr>
            </w:pPr>
            <w:r w:rsidRPr="006525BB">
              <w:rPr>
                <w:rFonts w:ascii="Century Gothic" w:hAnsi="Century Gothic" w:cs="Calibri"/>
                <w:b/>
                <w:bCs/>
                <w:color w:val="365F91" w:themeColor="accent1" w:themeShade="BF"/>
                <w:sz w:val="20"/>
                <w:szCs w:val="20"/>
              </w:rPr>
              <w:t>Seek &amp; show interest in new experiences</w:t>
            </w:r>
          </w:p>
          <w:p w14:paraId="1A05B9BB" w14:textId="77777777" w:rsidR="006525BB" w:rsidRPr="006525BB" w:rsidRDefault="006525BB" w:rsidP="006525BB">
            <w:pPr>
              <w:pStyle w:val="ListParagraph"/>
              <w:numPr>
                <w:ilvl w:val="0"/>
                <w:numId w:val="3"/>
              </w:numPr>
              <w:rPr>
                <w:rFonts w:ascii="Century Gothic" w:hAnsi="Century Gothic" w:cs="Calibri"/>
                <w:sz w:val="20"/>
                <w:szCs w:val="20"/>
              </w:rPr>
            </w:pPr>
            <w:r w:rsidRPr="006525BB">
              <w:rPr>
                <w:rFonts w:ascii="Century Gothic" w:hAnsi="Century Gothic" w:cs="Calibri"/>
                <w:sz w:val="20"/>
                <w:szCs w:val="20"/>
              </w:rPr>
              <w:t xml:space="preserve">Seek and respond to a range of different stimuli and experiences e.g. sensory equipment </w:t>
            </w:r>
          </w:p>
          <w:p w14:paraId="68B2FBBF" w14:textId="77777777" w:rsidR="006525BB" w:rsidRPr="006525BB" w:rsidRDefault="006525BB" w:rsidP="006525BB">
            <w:pPr>
              <w:pStyle w:val="ListParagraph"/>
              <w:numPr>
                <w:ilvl w:val="0"/>
                <w:numId w:val="3"/>
              </w:numPr>
              <w:rPr>
                <w:rFonts w:ascii="Century Gothic" w:hAnsi="Century Gothic" w:cs="Calibri"/>
                <w:sz w:val="20"/>
                <w:szCs w:val="20"/>
              </w:rPr>
            </w:pPr>
            <w:r w:rsidRPr="006525BB">
              <w:rPr>
                <w:rFonts w:ascii="Century Gothic" w:hAnsi="Century Gothic" w:cs="Calibri"/>
                <w:sz w:val="20"/>
                <w:szCs w:val="20"/>
              </w:rPr>
              <w:t xml:space="preserve">Show interest in others </w:t>
            </w:r>
          </w:p>
          <w:p w14:paraId="3570ACCC" w14:textId="77777777" w:rsidR="006525BB" w:rsidRPr="006525BB" w:rsidRDefault="006525BB" w:rsidP="006525BB">
            <w:pPr>
              <w:pStyle w:val="ListParagraph"/>
              <w:numPr>
                <w:ilvl w:val="0"/>
                <w:numId w:val="3"/>
              </w:numPr>
              <w:rPr>
                <w:rFonts w:ascii="Century Gothic" w:hAnsi="Century Gothic" w:cs="Calibri"/>
                <w:sz w:val="20"/>
                <w:szCs w:val="20"/>
              </w:rPr>
            </w:pPr>
            <w:r w:rsidRPr="006525BB">
              <w:rPr>
                <w:rFonts w:ascii="Century Gothic" w:hAnsi="Century Gothic" w:cs="Calibri"/>
                <w:sz w:val="20"/>
                <w:szCs w:val="20"/>
              </w:rPr>
              <w:t>Respond a range of emotional expression</w:t>
            </w:r>
          </w:p>
          <w:p w14:paraId="3EA1E2DB" w14:textId="77777777" w:rsidR="006525BB" w:rsidRPr="006525BB" w:rsidRDefault="006525BB" w:rsidP="006525BB">
            <w:pPr>
              <w:pStyle w:val="ListParagraph"/>
              <w:numPr>
                <w:ilvl w:val="0"/>
                <w:numId w:val="3"/>
              </w:numPr>
              <w:rPr>
                <w:rFonts w:ascii="Century Gothic" w:hAnsi="Century Gothic" w:cs="Calibri"/>
                <w:sz w:val="20"/>
                <w:szCs w:val="20"/>
              </w:rPr>
            </w:pPr>
            <w:r w:rsidRPr="006525BB">
              <w:rPr>
                <w:rFonts w:ascii="Century Gothic" w:hAnsi="Century Gothic" w:cs="Calibri"/>
                <w:sz w:val="20"/>
                <w:szCs w:val="20"/>
              </w:rPr>
              <w:t>Interact with familiar people</w:t>
            </w:r>
          </w:p>
          <w:p w14:paraId="6388AFBE" w14:textId="77777777" w:rsidR="006525BB" w:rsidRPr="006525BB" w:rsidRDefault="006525BB" w:rsidP="006525BB">
            <w:pPr>
              <w:pStyle w:val="ListParagraph"/>
              <w:numPr>
                <w:ilvl w:val="0"/>
                <w:numId w:val="3"/>
              </w:numPr>
              <w:rPr>
                <w:rFonts w:ascii="Century Gothic" w:hAnsi="Century Gothic" w:cs="Calibri"/>
                <w:sz w:val="20"/>
                <w:szCs w:val="20"/>
              </w:rPr>
            </w:pPr>
            <w:r w:rsidRPr="006525BB">
              <w:rPr>
                <w:rFonts w:ascii="Century Gothic" w:hAnsi="Century Gothic" w:cs="Calibri"/>
                <w:sz w:val="20"/>
                <w:szCs w:val="20"/>
              </w:rPr>
              <w:t>Responds when talked to i.e. change facial expression, moves body, etc.</w:t>
            </w:r>
          </w:p>
          <w:p w14:paraId="0DCAF11B" w14:textId="77777777" w:rsidR="006525BB" w:rsidRPr="006525BB" w:rsidRDefault="006525BB" w:rsidP="006525BB">
            <w:pPr>
              <w:pStyle w:val="ListParagraph"/>
              <w:numPr>
                <w:ilvl w:val="0"/>
                <w:numId w:val="3"/>
              </w:numPr>
              <w:rPr>
                <w:rFonts w:ascii="Century Gothic" w:hAnsi="Century Gothic" w:cs="Calibri"/>
                <w:sz w:val="20"/>
                <w:szCs w:val="20"/>
              </w:rPr>
            </w:pPr>
            <w:r w:rsidRPr="006525BB">
              <w:rPr>
                <w:rFonts w:ascii="Century Gothic" w:hAnsi="Century Gothic" w:cs="Calibri"/>
                <w:sz w:val="20"/>
                <w:szCs w:val="20"/>
              </w:rPr>
              <w:t>Show interest in the activities of others e.g. following their gaze</w:t>
            </w:r>
          </w:p>
          <w:p w14:paraId="3D904D8F" w14:textId="77777777" w:rsidR="006525BB" w:rsidRPr="006525BB" w:rsidRDefault="006525BB" w:rsidP="006525BB">
            <w:pPr>
              <w:pStyle w:val="ListParagraph"/>
              <w:numPr>
                <w:ilvl w:val="0"/>
                <w:numId w:val="3"/>
              </w:numPr>
              <w:rPr>
                <w:rFonts w:ascii="Century Gothic" w:hAnsi="Century Gothic" w:cs="Calibri"/>
                <w:sz w:val="20"/>
                <w:szCs w:val="20"/>
              </w:rPr>
            </w:pPr>
            <w:r w:rsidRPr="006525BB">
              <w:rPr>
                <w:rFonts w:ascii="Century Gothic" w:hAnsi="Century Gothic" w:cs="Calibri"/>
                <w:sz w:val="20"/>
                <w:szCs w:val="20"/>
              </w:rPr>
              <w:t>Show interest in a range of play &amp; leisure activities</w:t>
            </w:r>
          </w:p>
          <w:p w14:paraId="63FC3BFE" w14:textId="77777777" w:rsidR="006525BB" w:rsidRPr="006525BB" w:rsidRDefault="006525BB" w:rsidP="006525BB">
            <w:pPr>
              <w:pStyle w:val="ListParagraph"/>
              <w:numPr>
                <w:ilvl w:val="0"/>
                <w:numId w:val="3"/>
              </w:numPr>
              <w:rPr>
                <w:rFonts w:ascii="Century Gothic" w:hAnsi="Century Gothic" w:cs="Calibri"/>
                <w:sz w:val="20"/>
                <w:szCs w:val="20"/>
              </w:rPr>
            </w:pPr>
            <w:r w:rsidRPr="006525BB">
              <w:rPr>
                <w:rFonts w:ascii="Century Gothic" w:hAnsi="Century Gothic" w:cs="Calibri"/>
                <w:sz w:val="20"/>
                <w:szCs w:val="20"/>
              </w:rPr>
              <w:t>Show interest in a range of environments</w:t>
            </w:r>
          </w:p>
          <w:p w14:paraId="5E965F54" w14:textId="77777777" w:rsidR="006525BB" w:rsidRPr="006525BB" w:rsidRDefault="006525BB" w:rsidP="006525BB">
            <w:pPr>
              <w:pStyle w:val="ListParagraph"/>
              <w:numPr>
                <w:ilvl w:val="0"/>
                <w:numId w:val="3"/>
              </w:numPr>
              <w:rPr>
                <w:rFonts w:ascii="Century Gothic" w:hAnsi="Century Gothic" w:cs="Calibri"/>
                <w:sz w:val="20"/>
                <w:szCs w:val="20"/>
              </w:rPr>
            </w:pPr>
            <w:r w:rsidRPr="006525BB">
              <w:rPr>
                <w:rFonts w:ascii="Century Gothic" w:hAnsi="Century Gothic" w:cs="Calibri"/>
                <w:sz w:val="20"/>
                <w:szCs w:val="20"/>
              </w:rPr>
              <w:t>Imitates an adults pretend play</w:t>
            </w:r>
          </w:p>
          <w:p w14:paraId="49D41479" w14:textId="77777777" w:rsidR="006525BB" w:rsidRPr="006525BB" w:rsidRDefault="006525BB" w:rsidP="006525BB">
            <w:pPr>
              <w:pStyle w:val="ListParagraph"/>
              <w:numPr>
                <w:ilvl w:val="0"/>
                <w:numId w:val="3"/>
              </w:numPr>
              <w:rPr>
                <w:rFonts w:ascii="Century Gothic" w:hAnsi="Century Gothic" w:cs="Calibri"/>
                <w:sz w:val="20"/>
                <w:szCs w:val="20"/>
              </w:rPr>
            </w:pPr>
            <w:r w:rsidRPr="006525BB">
              <w:rPr>
                <w:rFonts w:ascii="Century Gothic" w:hAnsi="Century Gothic" w:cs="Calibri"/>
                <w:sz w:val="20"/>
                <w:szCs w:val="20"/>
              </w:rPr>
              <w:t>Play alongside alongside peers</w:t>
            </w:r>
          </w:p>
          <w:p w14:paraId="68224291" w14:textId="77777777" w:rsidR="006525BB" w:rsidRPr="006525BB" w:rsidRDefault="006525BB" w:rsidP="006525BB">
            <w:pPr>
              <w:pStyle w:val="ListParagraph"/>
              <w:numPr>
                <w:ilvl w:val="0"/>
                <w:numId w:val="3"/>
              </w:numPr>
              <w:rPr>
                <w:rFonts w:ascii="Century Gothic" w:hAnsi="Century Gothic" w:cs="Calibri"/>
                <w:sz w:val="20"/>
                <w:szCs w:val="20"/>
              </w:rPr>
            </w:pPr>
            <w:r w:rsidRPr="006525BB">
              <w:rPr>
                <w:rFonts w:ascii="Century Gothic" w:hAnsi="Century Gothic" w:cs="Calibri"/>
                <w:sz w:val="20"/>
                <w:szCs w:val="20"/>
              </w:rPr>
              <w:t>Responds to ‘yes’ and ‘no’ when following structured routines &amp; boundaries</w:t>
            </w:r>
          </w:p>
          <w:p w14:paraId="0560A200" w14:textId="77777777" w:rsidR="006525BB" w:rsidRPr="006525BB" w:rsidRDefault="006525BB" w:rsidP="006525BB">
            <w:pPr>
              <w:pStyle w:val="ListParagraph"/>
              <w:numPr>
                <w:ilvl w:val="0"/>
                <w:numId w:val="3"/>
              </w:numPr>
              <w:rPr>
                <w:rFonts w:ascii="Century Gothic" w:hAnsi="Century Gothic" w:cs="Calibri"/>
                <w:sz w:val="20"/>
                <w:szCs w:val="20"/>
              </w:rPr>
            </w:pPr>
            <w:r w:rsidRPr="006525BB">
              <w:rPr>
                <w:rFonts w:ascii="Century Gothic" w:hAnsi="Century Gothic" w:cs="Calibri"/>
                <w:sz w:val="20"/>
                <w:szCs w:val="20"/>
              </w:rPr>
              <w:t xml:space="preserve">Experience spontaneous play </w:t>
            </w:r>
          </w:p>
          <w:p w14:paraId="67338E00" w14:textId="77777777" w:rsidR="006525BB" w:rsidRPr="006525BB" w:rsidRDefault="006525BB" w:rsidP="006525BB">
            <w:pPr>
              <w:pStyle w:val="ListParagraph"/>
              <w:numPr>
                <w:ilvl w:val="0"/>
                <w:numId w:val="3"/>
              </w:numPr>
              <w:rPr>
                <w:rFonts w:ascii="Century Gothic" w:hAnsi="Century Gothic" w:cs="Calibri"/>
                <w:sz w:val="20"/>
                <w:szCs w:val="20"/>
              </w:rPr>
            </w:pPr>
            <w:r w:rsidRPr="006525BB">
              <w:rPr>
                <w:rFonts w:ascii="Century Gothic" w:hAnsi="Century Gothic" w:cs="Calibri"/>
                <w:sz w:val="20"/>
                <w:szCs w:val="20"/>
              </w:rPr>
              <w:t>Show awareness that actions can lead to response from others</w:t>
            </w:r>
          </w:p>
          <w:p w14:paraId="3FDB7216" w14:textId="77777777" w:rsidR="006525BB" w:rsidRPr="006525BB" w:rsidRDefault="006525BB" w:rsidP="006525BB">
            <w:pPr>
              <w:pStyle w:val="ListParagraph"/>
              <w:numPr>
                <w:ilvl w:val="0"/>
                <w:numId w:val="3"/>
              </w:numPr>
              <w:rPr>
                <w:rFonts w:ascii="Century Gothic" w:hAnsi="Century Gothic" w:cs="Calibri"/>
                <w:sz w:val="20"/>
                <w:szCs w:val="20"/>
              </w:rPr>
            </w:pPr>
            <w:r w:rsidRPr="006525BB">
              <w:rPr>
                <w:rFonts w:ascii="Century Gothic" w:hAnsi="Century Gothic" w:cs="Calibri"/>
                <w:sz w:val="20"/>
                <w:szCs w:val="20"/>
              </w:rPr>
              <w:t>Is aware of happy and familiar voices</w:t>
            </w:r>
          </w:p>
          <w:p w14:paraId="60B498E5" w14:textId="77777777" w:rsidR="006525BB" w:rsidRPr="006525BB" w:rsidRDefault="006525BB" w:rsidP="006525BB">
            <w:pPr>
              <w:pStyle w:val="ListParagraph"/>
              <w:numPr>
                <w:ilvl w:val="0"/>
                <w:numId w:val="3"/>
              </w:numPr>
              <w:rPr>
                <w:rFonts w:ascii="Century Gothic" w:hAnsi="Century Gothic" w:cs="Calibri"/>
                <w:sz w:val="20"/>
                <w:szCs w:val="20"/>
              </w:rPr>
            </w:pPr>
            <w:r w:rsidRPr="006525BB">
              <w:rPr>
                <w:rFonts w:ascii="Century Gothic" w:hAnsi="Century Gothic" w:cs="Calibri"/>
                <w:sz w:val="20"/>
                <w:szCs w:val="20"/>
              </w:rPr>
              <w:t>Experiences activities shared with others</w:t>
            </w:r>
          </w:p>
          <w:p w14:paraId="0B5A8068" w14:textId="77777777" w:rsidR="006525BB" w:rsidRPr="006525BB" w:rsidRDefault="006525BB" w:rsidP="00947F28">
            <w:pPr>
              <w:rPr>
                <w:rFonts w:ascii="Century Gothic" w:hAnsi="Century Gothic" w:cs="Calibri"/>
                <w:sz w:val="20"/>
                <w:szCs w:val="20"/>
              </w:rPr>
            </w:pPr>
          </w:p>
          <w:p w14:paraId="29FCC8E2" w14:textId="77777777" w:rsidR="006525BB" w:rsidRPr="006525BB" w:rsidRDefault="006525BB" w:rsidP="00947F28">
            <w:pPr>
              <w:rPr>
                <w:rFonts w:ascii="Century Gothic" w:hAnsi="Century Gothic" w:cs="Calibri"/>
                <w:sz w:val="20"/>
                <w:szCs w:val="20"/>
              </w:rPr>
            </w:pPr>
          </w:p>
          <w:p w14:paraId="61B35B4B" w14:textId="77777777" w:rsidR="006525BB" w:rsidRPr="006525BB" w:rsidRDefault="006525BB" w:rsidP="00947F28">
            <w:pPr>
              <w:rPr>
                <w:rFonts w:ascii="Century Gothic" w:hAnsi="Century Gothic" w:cs="Calibri"/>
                <w:sz w:val="20"/>
                <w:szCs w:val="20"/>
              </w:rPr>
            </w:pPr>
          </w:p>
          <w:p w14:paraId="38C23A3E" w14:textId="77777777" w:rsidR="006525BB" w:rsidRPr="006525BB" w:rsidRDefault="006525BB" w:rsidP="00947F28">
            <w:pPr>
              <w:rPr>
                <w:rFonts w:ascii="Century Gothic" w:hAnsi="Century Gothic" w:cs="Calibri"/>
                <w:sz w:val="20"/>
                <w:szCs w:val="20"/>
              </w:rPr>
            </w:pPr>
          </w:p>
          <w:p w14:paraId="0E4128E1" w14:textId="77777777" w:rsidR="006525BB" w:rsidRPr="006525BB" w:rsidRDefault="006525BB" w:rsidP="00947F28">
            <w:pPr>
              <w:rPr>
                <w:rFonts w:ascii="Century Gothic" w:hAnsi="Century Gothic" w:cs="Calibri"/>
                <w:sz w:val="20"/>
                <w:szCs w:val="20"/>
              </w:rPr>
            </w:pPr>
          </w:p>
          <w:p w14:paraId="74C9F6BC" w14:textId="77777777" w:rsidR="006525BB" w:rsidRPr="006525BB" w:rsidRDefault="006525BB" w:rsidP="00947F28">
            <w:pPr>
              <w:rPr>
                <w:rFonts w:ascii="Century Gothic" w:hAnsi="Century Gothic" w:cs="Calibri"/>
                <w:sz w:val="20"/>
                <w:szCs w:val="20"/>
              </w:rPr>
            </w:pPr>
          </w:p>
          <w:p w14:paraId="030B7094" w14:textId="77777777" w:rsidR="006525BB" w:rsidRPr="006525BB" w:rsidRDefault="006525BB" w:rsidP="00947F28">
            <w:pPr>
              <w:rPr>
                <w:rFonts w:ascii="Century Gothic" w:hAnsi="Century Gothic" w:cs="Calibri"/>
                <w:sz w:val="20"/>
                <w:szCs w:val="20"/>
              </w:rPr>
            </w:pPr>
          </w:p>
          <w:p w14:paraId="68EA8EFE" w14:textId="77777777" w:rsidR="006525BB" w:rsidRPr="006525BB" w:rsidRDefault="006525BB" w:rsidP="00947F28">
            <w:pPr>
              <w:rPr>
                <w:rFonts w:ascii="Century Gothic" w:hAnsi="Century Gothic" w:cs="Calibri"/>
                <w:sz w:val="20"/>
                <w:szCs w:val="20"/>
              </w:rPr>
            </w:pPr>
          </w:p>
          <w:p w14:paraId="097C8D15" w14:textId="77777777" w:rsidR="006525BB" w:rsidRPr="006525BB" w:rsidRDefault="006525BB" w:rsidP="00947F28">
            <w:pPr>
              <w:rPr>
                <w:rFonts w:ascii="Century Gothic" w:hAnsi="Century Gothic" w:cs="Calibri"/>
                <w:sz w:val="20"/>
                <w:szCs w:val="20"/>
              </w:rPr>
            </w:pPr>
          </w:p>
          <w:p w14:paraId="0A3D0AD7" w14:textId="77777777" w:rsidR="006525BB" w:rsidRPr="006525BB" w:rsidRDefault="006525BB" w:rsidP="00947F28">
            <w:pPr>
              <w:rPr>
                <w:rFonts w:ascii="Century Gothic" w:hAnsi="Century Gothic" w:cs="Calibri"/>
                <w:sz w:val="20"/>
                <w:szCs w:val="20"/>
              </w:rPr>
            </w:pPr>
          </w:p>
          <w:p w14:paraId="62D59406" w14:textId="77777777" w:rsidR="006525BB" w:rsidRPr="006525BB" w:rsidRDefault="006525BB" w:rsidP="00947F28">
            <w:pPr>
              <w:rPr>
                <w:rFonts w:ascii="Century Gothic" w:hAnsi="Century Gothic" w:cs="Calibri"/>
                <w:sz w:val="20"/>
                <w:szCs w:val="20"/>
              </w:rPr>
            </w:pPr>
          </w:p>
          <w:p w14:paraId="369C93AE" w14:textId="77777777" w:rsidR="006525BB" w:rsidRPr="006525BB" w:rsidRDefault="006525BB" w:rsidP="00947F28">
            <w:pPr>
              <w:rPr>
                <w:rFonts w:ascii="Century Gothic" w:hAnsi="Century Gothic" w:cs="Calibri"/>
                <w:sz w:val="20"/>
                <w:szCs w:val="20"/>
              </w:rPr>
            </w:pPr>
          </w:p>
          <w:p w14:paraId="2FDA4A76" w14:textId="77777777" w:rsidR="006525BB" w:rsidRPr="006525BB" w:rsidRDefault="006525BB" w:rsidP="00947F28">
            <w:pPr>
              <w:rPr>
                <w:rFonts w:ascii="Century Gothic" w:hAnsi="Century Gothic" w:cs="Calibri"/>
                <w:sz w:val="20"/>
                <w:szCs w:val="20"/>
              </w:rPr>
            </w:pPr>
          </w:p>
          <w:p w14:paraId="646758F2" w14:textId="77777777" w:rsidR="006525BB" w:rsidRPr="006525BB" w:rsidRDefault="006525BB" w:rsidP="00947F28">
            <w:pPr>
              <w:rPr>
                <w:rFonts w:ascii="Century Gothic" w:hAnsi="Century Gothic" w:cs="Calibri"/>
                <w:sz w:val="20"/>
                <w:szCs w:val="20"/>
              </w:rPr>
            </w:pPr>
          </w:p>
          <w:p w14:paraId="6BCC3213" w14:textId="77777777" w:rsidR="006525BB" w:rsidRPr="006525BB" w:rsidRDefault="006525BB" w:rsidP="00947F28">
            <w:pPr>
              <w:rPr>
                <w:rFonts w:ascii="Century Gothic" w:hAnsi="Century Gothic" w:cs="Calibri"/>
                <w:sz w:val="20"/>
                <w:szCs w:val="20"/>
              </w:rPr>
            </w:pPr>
          </w:p>
          <w:p w14:paraId="13A9EDE7" w14:textId="77777777" w:rsidR="006525BB" w:rsidRPr="006525BB" w:rsidRDefault="006525BB" w:rsidP="00947F28">
            <w:pPr>
              <w:rPr>
                <w:rFonts w:ascii="Century Gothic" w:hAnsi="Century Gothic" w:cs="Calibri"/>
                <w:sz w:val="20"/>
                <w:szCs w:val="20"/>
              </w:rPr>
            </w:pPr>
          </w:p>
          <w:p w14:paraId="79187914" w14:textId="77777777" w:rsidR="006525BB" w:rsidRPr="006525BB" w:rsidRDefault="006525BB" w:rsidP="00947F28">
            <w:pPr>
              <w:rPr>
                <w:rFonts w:ascii="Century Gothic" w:hAnsi="Century Gothic" w:cs="Calibri"/>
                <w:sz w:val="20"/>
                <w:szCs w:val="20"/>
              </w:rPr>
            </w:pPr>
          </w:p>
          <w:p w14:paraId="3AE9DD04" w14:textId="77777777" w:rsidR="006525BB" w:rsidRPr="006525BB" w:rsidRDefault="006525BB" w:rsidP="00947F28">
            <w:pPr>
              <w:rPr>
                <w:rFonts w:ascii="Century Gothic" w:hAnsi="Century Gothic" w:cs="Calibri"/>
                <w:sz w:val="20"/>
                <w:szCs w:val="20"/>
              </w:rPr>
            </w:pPr>
          </w:p>
          <w:p w14:paraId="38D0B9E5" w14:textId="77777777" w:rsidR="006525BB" w:rsidRPr="006525BB" w:rsidRDefault="006525BB" w:rsidP="00947F28">
            <w:pPr>
              <w:rPr>
                <w:rFonts w:ascii="Century Gothic" w:hAnsi="Century Gothic" w:cs="Calibri"/>
                <w:sz w:val="20"/>
                <w:szCs w:val="20"/>
              </w:rPr>
            </w:pPr>
          </w:p>
          <w:p w14:paraId="3A785F0F" w14:textId="77777777" w:rsidR="006525BB" w:rsidRPr="006525BB" w:rsidRDefault="006525BB" w:rsidP="00947F28">
            <w:pPr>
              <w:rPr>
                <w:rFonts w:ascii="Century Gothic" w:hAnsi="Century Gothic" w:cs="Calibri"/>
                <w:sz w:val="20"/>
                <w:szCs w:val="20"/>
              </w:rPr>
            </w:pPr>
          </w:p>
          <w:p w14:paraId="36E38643" w14:textId="77777777" w:rsidR="006525BB" w:rsidRPr="006525BB" w:rsidRDefault="006525BB" w:rsidP="00947F28">
            <w:pPr>
              <w:rPr>
                <w:rFonts w:ascii="Century Gothic" w:hAnsi="Century Gothic" w:cs="Calibri"/>
                <w:sz w:val="20"/>
                <w:szCs w:val="20"/>
              </w:rPr>
            </w:pPr>
          </w:p>
          <w:p w14:paraId="51A27A93" w14:textId="77777777" w:rsidR="006525BB" w:rsidRPr="006525BB" w:rsidRDefault="006525BB" w:rsidP="00947F28">
            <w:pPr>
              <w:rPr>
                <w:rFonts w:ascii="Century Gothic" w:hAnsi="Century Gothic" w:cs="Calibri"/>
                <w:sz w:val="20"/>
                <w:szCs w:val="20"/>
              </w:rPr>
            </w:pPr>
          </w:p>
          <w:p w14:paraId="6145491E" w14:textId="77777777" w:rsidR="006525BB" w:rsidRPr="006525BB" w:rsidRDefault="006525BB" w:rsidP="00947F28">
            <w:pPr>
              <w:rPr>
                <w:rFonts w:ascii="Century Gothic" w:hAnsi="Century Gothic" w:cs="Calibri"/>
                <w:sz w:val="20"/>
                <w:szCs w:val="20"/>
              </w:rPr>
            </w:pPr>
          </w:p>
        </w:tc>
      </w:tr>
      <w:tr w:rsidR="006525BB" w:rsidRPr="006525BB" w14:paraId="4F9F893A" w14:textId="77777777" w:rsidTr="006525BB">
        <w:tc>
          <w:tcPr>
            <w:tcW w:w="1384" w:type="dxa"/>
            <w:shd w:val="clear" w:color="auto" w:fill="C00000"/>
          </w:tcPr>
          <w:p w14:paraId="059156A2" w14:textId="77777777" w:rsidR="006525BB" w:rsidRPr="006525BB" w:rsidRDefault="006525BB" w:rsidP="00947F28">
            <w:pPr>
              <w:jc w:val="center"/>
              <w:rPr>
                <w:rFonts w:ascii="Century Gothic" w:hAnsi="Century Gothic"/>
                <w:b/>
                <w:sz w:val="20"/>
                <w:szCs w:val="20"/>
              </w:rPr>
            </w:pPr>
            <w:r w:rsidRPr="006525BB">
              <w:rPr>
                <w:rFonts w:ascii="Century Gothic" w:hAnsi="Century Gothic"/>
                <w:b/>
                <w:sz w:val="20"/>
                <w:szCs w:val="20"/>
              </w:rPr>
              <w:lastRenderedPageBreak/>
              <w:t>Journey to Milestone 8</w:t>
            </w:r>
          </w:p>
        </w:tc>
        <w:tc>
          <w:tcPr>
            <w:tcW w:w="12332" w:type="dxa"/>
          </w:tcPr>
          <w:p w14:paraId="33B52705" w14:textId="77777777" w:rsidR="006525BB" w:rsidRPr="006525BB" w:rsidRDefault="006525BB" w:rsidP="00947F28">
            <w:pPr>
              <w:rPr>
                <w:rFonts w:ascii="Century Gothic" w:hAnsi="Century Gothic" w:cs="Calibri"/>
                <w:b/>
                <w:bCs/>
                <w:color w:val="365F91" w:themeColor="accent1" w:themeShade="BF"/>
                <w:sz w:val="20"/>
                <w:szCs w:val="20"/>
              </w:rPr>
            </w:pPr>
            <w:r w:rsidRPr="006525BB">
              <w:rPr>
                <w:rFonts w:ascii="Century Gothic" w:hAnsi="Century Gothic" w:cs="Calibri"/>
                <w:b/>
                <w:bCs/>
                <w:color w:val="365F91" w:themeColor="accent1" w:themeShade="BF"/>
                <w:sz w:val="20"/>
                <w:szCs w:val="20"/>
              </w:rPr>
              <w:t>Respond to experiences and to capitalise on individual interests and curiosity</w:t>
            </w:r>
          </w:p>
          <w:p w14:paraId="47A6BE10" w14:textId="77777777" w:rsidR="006525BB" w:rsidRPr="006525BB" w:rsidRDefault="006525BB" w:rsidP="006525BB">
            <w:pPr>
              <w:pStyle w:val="ListParagraph"/>
              <w:numPr>
                <w:ilvl w:val="0"/>
                <w:numId w:val="9"/>
              </w:numPr>
              <w:rPr>
                <w:rFonts w:ascii="Century Gothic" w:hAnsi="Century Gothic" w:cs="Calibri"/>
                <w:sz w:val="20"/>
                <w:szCs w:val="20"/>
              </w:rPr>
            </w:pPr>
            <w:r w:rsidRPr="006525BB">
              <w:rPr>
                <w:rFonts w:ascii="Century Gothic" w:hAnsi="Century Gothic" w:cs="Calibri"/>
                <w:sz w:val="20"/>
                <w:szCs w:val="20"/>
              </w:rPr>
              <w:t>Respond to interaction with others</w:t>
            </w:r>
          </w:p>
          <w:p w14:paraId="62D63E15" w14:textId="77777777" w:rsidR="006525BB" w:rsidRPr="006525BB" w:rsidRDefault="006525BB" w:rsidP="006525BB">
            <w:pPr>
              <w:pStyle w:val="ListParagraph"/>
              <w:numPr>
                <w:ilvl w:val="0"/>
                <w:numId w:val="9"/>
              </w:numPr>
              <w:rPr>
                <w:rFonts w:ascii="Century Gothic" w:hAnsi="Century Gothic" w:cs="Calibri"/>
                <w:sz w:val="20"/>
                <w:szCs w:val="20"/>
              </w:rPr>
            </w:pPr>
            <w:r w:rsidRPr="006525BB">
              <w:rPr>
                <w:rFonts w:ascii="Century Gothic" w:hAnsi="Century Gothic" w:cs="Calibri"/>
                <w:sz w:val="20"/>
                <w:szCs w:val="20"/>
              </w:rPr>
              <w:t>Respond to &amp; show preferences to a range of play &amp; leisure options</w:t>
            </w:r>
          </w:p>
          <w:p w14:paraId="50189667" w14:textId="77777777" w:rsidR="006525BB" w:rsidRPr="006525BB" w:rsidRDefault="006525BB" w:rsidP="006525BB">
            <w:pPr>
              <w:pStyle w:val="ListParagraph"/>
              <w:numPr>
                <w:ilvl w:val="0"/>
                <w:numId w:val="9"/>
              </w:numPr>
              <w:rPr>
                <w:rFonts w:ascii="Century Gothic" w:hAnsi="Century Gothic" w:cs="Calibri"/>
                <w:sz w:val="20"/>
                <w:szCs w:val="20"/>
              </w:rPr>
            </w:pPr>
            <w:r w:rsidRPr="006525BB">
              <w:rPr>
                <w:rFonts w:ascii="Century Gothic" w:hAnsi="Century Gothic" w:cs="Calibri"/>
                <w:sz w:val="20"/>
                <w:szCs w:val="20"/>
              </w:rPr>
              <w:t>Show a response to a change of environments e.g. likes &amp; dislikes</w:t>
            </w:r>
          </w:p>
          <w:p w14:paraId="5A4EC109" w14:textId="77777777" w:rsidR="006525BB" w:rsidRPr="006525BB" w:rsidRDefault="006525BB" w:rsidP="006525BB">
            <w:pPr>
              <w:pStyle w:val="ListParagraph"/>
              <w:numPr>
                <w:ilvl w:val="0"/>
                <w:numId w:val="9"/>
              </w:numPr>
              <w:rPr>
                <w:rFonts w:ascii="Century Gothic" w:hAnsi="Century Gothic" w:cs="Calibri"/>
                <w:sz w:val="20"/>
                <w:szCs w:val="20"/>
              </w:rPr>
            </w:pPr>
            <w:r w:rsidRPr="006525BB">
              <w:rPr>
                <w:rFonts w:ascii="Century Gothic" w:hAnsi="Century Gothic" w:cs="Calibri"/>
                <w:sz w:val="20"/>
                <w:szCs w:val="20"/>
              </w:rPr>
              <w:t>Show interest in the activities of others and begin to share experiences</w:t>
            </w:r>
          </w:p>
          <w:p w14:paraId="1A506B63" w14:textId="77777777" w:rsidR="006525BB" w:rsidRPr="006525BB" w:rsidRDefault="006525BB" w:rsidP="006525BB">
            <w:pPr>
              <w:pStyle w:val="ListParagraph"/>
              <w:numPr>
                <w:ilvl w:val="0"/>
                <w:numId w:val="9"/>
              </w:numPr>
              <w:rPr>
                <w:rFonts w:ascii="Century Gothic" w:hAnsi="Century Gothic" w:cs="Calibri"/>
                <w:sz w:val="20"/>
                <w:szCs w:val="20"/>
              </w:rPr>
            </w:pPr>
            <w:r w:rsidRPr="006525BB">
              <w:rPr>
                <w:rFonts w:ascii="Century Gothic" w:hAnsi="Century Gothic" w:cs="Calibri"/>
                <w:sz w:val="20"/>
                <w:szCs w:val="20"/>
              </w:rPr>
              <w:t>Seek &amp; respond to the company and support of others</w:t>
            </w:r>
          </w:p>
          <w:p w14:paraId="1A3464C6" w14:textId="77777777" w:rsidR="006525BB" w:rsidRPr="006525BB" w:rsidRDefault="006525BB" w:rsidP="006525BB">
            <w:pPr>
              <w:pStyle w:val="ListParagraph"/>
              <w:numPr>
                <w:ilvl w:val="0"/>
                <w:numId w:val="9"/>
              </w:numPr>
              <w:rPr>
                <w:rFonts w:ascii="Century Gothic" w:hAnsi="Century Gothic" w:cs="Calibri"/>
                <w:sz w:val="20"/>
                <w:szCs w:val="20"/>
              </w:rPr>
            </w:pPr>
            <w:r w:rsidRPr="006525BB">
              <w:rPr>
                <w:rFonts w:ascii="Century Gothic" w:hAnsi="Century Gothic" w:cs="Calibri"/>
                <w:sz w:val="20"/>
                <w:szCs w:val="20"/>
              </w:rPr>
              <w:t>Begins to follow part of familiar routines, structure &amp; boundaries</w:t>
            </w:r>
          </w:p>
          <w:p w14:paraId="670AAF0F" w14:textId="77777777" w:rsidR="006525BB" w:rsidRPr="006525BB" w:rsidRDefault="006525BB" w:rsidP="006525BB">
            <w:pPr>
              <w:pStyle w:val="ListParagraph"/>
              <w:numPr>
                <w:ilvl w:val="0"/>
                <w:numId w:val="9"/>
              </w:numPr>
              <w:rPr>
                <w:rFonts w:ascii="Century Gothic" w:hAnsi="Century Gothic" w:cs="Calibri"/>
                <w:sz w:val="20"/>
                <w:szCs w:val="20"/>
              </w:rPr>
            </w:pPr>
            <w:r w:rsidRPr="006525BB">
              <w:rPr>
                <w:rFonts w:ascii="Century Gothic" w:hAnsi="Century Gothic" w:cs="Calibri"/>
                <w:sz w:val="20"/>
                <w:szCs w:val="20"/>
              </w:rPr>
              <w:t>Respond to spontaneous play</w:t>
            </w:r>
          </w:p>
          <w:p w14:paraId="1FEAB5F5" w14:textId="77777777" w:rsidR="006525BB" w:rsidRPr="006525BB" w:rsidRDefault="006525BB" w:rsidP="006525BB">
            <w:pPr>
              <w:pStyle w:val="ListParagraph"/>
              <w:numPr>
                <w:ilvl w:val="0"/>
                <w:numId w:val="9"/>
              </w:numPr>
              <w:rPr>
                <w:rFonts w:ascii="Century Gothic" w:hAnsi="Century Gothic" w:cs="Calibri"/>
                <w:sz w:val="20"/>
                <w:szCs w:val="20"/>
              </w:rPr>
            </w:pPr>
            <w:r w:rsidRPr="006525BB">
              <w:rPr>
                <w:rFonts w:ascii="Century Gothic" w:hAnsi="Century Gothic" w:cs="Calibri"/>
                <w:sz w:val="20"/>
                <w:szCs w:val="20"/>
              </w:rPr>
              <w:t>Attends to familiar people and objects</w:t>
            </w:r>
          </w:p>
          <w:p w14:paraId="0A5333E0" w14:textId="77777777" w:rsidR="006525BB" w:rsidRPr="006525BB" w:rsidRDefault="006525BB" w:rsidP="006525BB">
            <w:pPr>
              <w:pStyle w:val="ListParagraph"/>
              <w:numPr>
                <w:ilvl w:val="0"/>
                <w:numId w:val="9"/>
              </w:numPr>
              <w:rPr>
                <w:rFonts w:ascii="Century Gothic" w:hAnsi="Century Gothic" w:cs="Calibri"/>
                <w:sz w:val="20"/>
                <w:szCs w:val="20"/>
              </w:rPr>
            </w:pPr>
            <w:r w:rsidRPr="006525BB">
              <w:rPr>
                <w:rFonts w:ascii="Century Gothic" w:hAnsi="Century Gothic" w:cs="Calibri"/>
                <w:sz w:val="20"/>
                <w:szCs w:val="20"/>
              </w:rPr>
              <w:t>Shows an emotional response to an activity/stimuli through vocalisation, body movement, eye contact and gesture</w:t>
            </w:r>
          </w:p>
          <w:p w14:paraId="34F9D0DF" w14:textId="77777777" w:rsidR="006525BB" w:rsidRPr="006525BB" w:rsidRDefault="006525BB" w:rsidP="006525BB">
            <w:pPr>
              <w:pStyle w:val="ListParagraph"/>
              <w:numPr>
                <w:ilvl w:val="0"/>
                <w:numId w:val="9"/>
              </w:numPr>
              <w:rPr>
                <w:rFonts w:ascii="Century Gothic" w:hAnsi="Century Gothic" w:cs="Calibri"/>
                <w:sz w:val="20"/>
                <w:szCs w:val="20"/>
              </w:rPr>
            </w:pPr>
            <w:r w:rsidRPr="006525BB">
              <w:rPr>
                <w:rFonts w:ascii="Century Gothic" w:hAnsi="Century Gothic" w:cs="Calibri"/>
                <w:sz w:val="20"/>
                <w:szCs w:val="20"/>
              </w:rPr>
              <w:t>Use conventional gestures i.e. reaching, pointing, giving, etc.</w:t>
            </w:r>
          </w:p>
          <w:p w14:paraId="6ECED333" w14:textId="77777777" w:rsidR="006525BB" w:rsidRPr="006525BB" w:rsidRDefault="006525BB" w:rsidP="006525BB">
            <w:pPr>
              <w:pStyle w:val="ListParagraph"/>
              <w:numPr>
                <w:ilvl w:val="0"/>
                <w:numId w:val="9"/>
              </w:numPr>
              <w:rPr>
                <w:rFonts w:ascii="Century Gothic" w:hAnsi="Century Gothic" w:cs="Calibri"/>
                <w:sz w:val="20"/>
                <w:szCs w:val="20"/>
              </w:rPr>
            </w:pPr>
            <w:r w:rsidRPr="006525BB">
              <w:rPr>
                <w:rFonts w:ascii="Century Gothic" w:hAnsi="Century Gothic" w:cs="Calibri"/>
                <w:sz w:val="20"/>
                <w:szCs w:val="20"/>
              </w:rPr>
              <w:t>Shifts gaze between people and objects with support</w:t>
            </w:r>
          </w:p>
          <w:p w14:paraId="0F8943B7" w14:textId="77777777" w:rsidR="006525BB" w:rsidRPr="006525BB" w:rsidRDefault="006525BB" w:rsidP="006525BB">
            <w:pPr>
              <w:pStyle w:val="ListParagraph"/>
              <w:numPr>
                <w:ilvl w:val="0"/>
                <w:numId w:val="9"/>
              </w:numPr>
              <w:rPr>
                <w:rFonts w:ascii="Century Gothic" w:hAnsi="Century Gothic" w:cs="Calibri"/>
                <w:sz w:val="20"/>
                <w:szCs w:val="20"/>
              </w:rPr>
            </w:pPr>
            <w:r w:rsidRPr="006525BB">
              <w:rPr>
                <w:rFonts w:ascii="Century Gothic" w:hAnsi="Century Gothic" w:cs="Calibri"/>
                <w:sz w:val="20"/>
                <w:szCs w:val="20"/>
              </w:rPr>
              <w:t>To change an emotional response when alternative is offered</w:t>
            </w:r>
          </w:p>
          <w:p w14:paraId="1FF78472" w14:textId="77777777" w:rsidR="006525BB" w:rsidRPr="006525BB" w:rsidRDefault="006525BB" w:rsidP="006525BB">
            <w:pPr>
              <w:pStyle w:val="ListParagraph"/>
              <w:numPr>
                <w:ilvl w:val="0"/>
                <w:numId w:val="9"/>
              </w:numPr>
              <w:rPr>
                <w:rFonts w:ascii="Century Gothic" w:hAnsi="Century Gothic" w:cs="Calibri"/>
                <w:sz w:val="20"/>
                <w:szCs w:val="20"/>
              </w:rPr>
            </w:pPr>
            <w:r w:rsidRPr="006525BB">
              <w:rPr>
                <w:rFonts w:ascii="Century Gothic" w:hAnsi="Century Gothic" w:cs="Calibri"/>
                <w:sz w:val="20"/>
                <w:szCs w:val="20"/>
              </w:rPr>
              <w:t>Initiate play with familiar people</w:t>
            </w:r>
          </w:p>
          <w:p w14:paraId="75A0CF65" w14:textId="77777777" w:rsidR="006525BB" w:rsidRPr="006525BB" w:rsidRDefault="006525BB" w:rsidP="006525BB">
            <w:pPr>
              <w:pStyle w:val="ListParagraph"/>
              <w:numPr>
                <w:ilvl w:val="0"/>
                <w:numId w:val="9"/>
              </w:numPr>
              <w:rPr>
                <w:rFonts w:ascii="Century Gothic" w:hAnsi="Century Gothic" w:cs="Calibri"/>
                <w:sz w:val="20"/>
                <w:szCs w:val="20"/>
              </w:rPr>
            </w:pPr>
            <w:r w:rsidRPr="006525BB">
              <w:rPr>
                <w:rFonts w:ascii="Century Gothic" w:hAnsi="Century Gothic" w:cs="Calibri"/>
                <w:sz w:val="20"/>
                <w:szCs w:val="20"/>
              </w:rPr>
              <w:t>To begin to use imitation in play</w:t>
            </w:r>
          </w:p>
          <w:p w14:paraId="3541488F" w14:textId="77777777" w:rsidR="006525BB" w:rsidRPr="006525BB" w:rsidRDefault="006525BB" w:rsidP="006525BB">
            <w:pPr>
              <w:pStyle w:val="ListParagraph"/>
              <w:numPr>
                <w:ilvl w:val="0"/>
                <w:numId w:val="9"/>
              </w:numPr>
              <w:rPr>
                <w:rFonts w:ascii="Century Gothic" w:hAnsi="Century Gothic" w:cs="Calibri"/>
                <w:sz w:val="20"/>
                <w:szCs w:val="20"/>
              </w:rPr>
            </w:pPr>
            <w:r w:rsidRPr="006525BB">
              <w:rPr>
                <w:rFonts w:ascii="Century Gothic" w:hAnsi="Century Gothic" w:cs="Calibri"/>
                <w:sz w:val="20"/>
                <w:szCs w:val="20"/>
              </w:rPr>
              <w:t xml:space="preserve">Begins to develop sense of self as an individual </w:t>
            </w:r>
          </w:p>
          <w:p w14:paraId="24895AF6" w14:textId="77777777" w:rsidR="006525BB" w:rsidRPr="006525BB" w:rsidRDefault="006525BB" w:rsidP="006525BB">
            <w:pPr>
              <w:pStyle w:val="ListParagraph"/>
              <w:numPr>
                <w:ilvl w:val="0"/>
                <w:numId w:val="9"/>
              </w:numPr>
              <w:rPr>
                <w:rFonts w:ascii="Century Gothic" w:hAnsi="Century Gothic" w:cs="Calibri"/>
                <w:sz w:val="20"/>
                <w:szCs w:val="20"/>
              </w:rPr>
            </w:pPr>
            <w:r w:rsidRPr="006525BB">
              <w:rPr>
                <w:rFonts w:ascii="Century Gothic" w:hAnsi="Century Gothic" w:cs="Calibri"/>
                <w:sz w:val="20"/>
                <w:szCs w:val="20"/>
              </w:rPr>
              <w:t>Is responsive to emotional support from familiar adults</w:t>
            </w:r>
          </w:p>
          <w:p w14:paraId="44734E02" w14:textId="77777777" w:rsidR="006525BB" w:rsidRPr="006525BB" w:rsidRDefault="006525BB" w:rsidP="00947F28">
            <w:pPr>
              <w:rPr>
                <w:rFonts w:ascii="Century Gothic" w:hAnsi="Century Gothic" w:cs="Calibri"/>
                <w:sz w:val="20"/>
                <w:szCs w:val="20"/>
              </w:rPr>
            </w:pPr>
          </w:p>
          <w:p w14:paraId="168476E0" w14:textId="77777777" w:rsidR="006525BB" w:rsidRPr="006525BB" w:rsidRDefault="006525BB" w:rsidP="00947F28">
            <w:pPr>
              <w:rPr>
                <w:rFonts w:ascii="Century Gothic" w:hAnsi="Century Gothic" w:cs="Calibri"/>
                <w:sz w:val="20"/>
                <w:szCs w:val="20"/>
              </w:rPr>
            </w:pPr>
          </w:p>
          <w:p w14:paraId="72D1222C" w14:textId="77777777" w:rsidR="006525BB" w:rsidRPr="006525BB" w:rsidRDefault="006525BB" w:rsidP="00947F28">
            <w:pPr>
              <w:rPr>
                <w:rFonts w:ascii="Century Gothic" w:hAnsi="Century Gothic" w:cs="Calibri"/>
                <w:sz w:val="20"/>
                <w:szCs w:val="20"/>
              </w:rPr>
            </w:pPr>
          </w:p>
          <w:p w14:paraId="5C18F808" w14:textId="77777777" w:rsidR="006525BB" w:rsidRPr="006525BB" w:rsidRDefault="006525BB" w:rsidP="00947F28">
            <w:pPr>
              <w:rPr>
                <w:rFonts w:ascii="Century Gothic" w:hAnsi="Century Gothic" w:cs="Calibri"/>
                <w:sz w:val="20"/>
                <w:szCs w:val="20"/>
              </w:rPr>
            </w:pPr>
          </w:p>
          <w:p w14:paraId="44F02319" w14:textId="77777777" w:rsidR="006525BB" w:rsidRPr="006525BB" w:rsidRDefault="006525BB" w:rsidP="00947F28">
            <w:pPr>
              <w:rPr>
                <w:rFonts w:ascii="Century Gothic" w:hAnsi="Century Gothic" w:cs="Calibri"/>
                <w:sz w:val="20"/>
                <w:szCs w:val="20"/>
              </w:rPr>
            </w:pPr>
          </w:p>
          <w:p w14:paraId="4B7F47E7" w14:textId="77777777" w:rsidR="006525BB" w:rsidRPr="006525BB" w:rsidRDefault="006525BB" w:rsidP="00947F28">
            <w:pPr>
              <w:rPr>
                <w:rFonts w:ascii="Century Gothic" w:hAnsi="Century Gothic" w:cs="Calibri"/>
                <w:sz w:val="20"/>
                <w:szCs w:val="20"/>
              </w:rPr>
            </w:pPr>
          </w:p>
          <w:p w14:paraId="6CF6503E" w14:textId="77777777" w:rsidR="006525BB" w:rsidRPr="006525BB" w:rsidRDefault="006525BB" w:rsidP="00947F28">
            <w:pPr>
              <w:rPr>
                <w:rFonts w:ascii="Century Gothic" w:hAnsi="Century Gothic" w:cs="Calibri"/>
                <w:sz w:val="20"/>
                <w:szCs w:val="20"/>
              </w:rPr>
            </w:pPr>
          </w:p>
          <w:p w14:paraId="407146DF" w14:textId="77777777" w:rsidR="006525BB" w:rsidRPr="006525BB" w:rsidRDefault="006525BB" w:rsidP="00947F28">
            <w:pPr>
              <w:rPr>
                <w:rFonts w:ascii="Century Gothic" w:hAnsi="Century Gothic" w:cs="Calibri"/>
                <w:sz w:val="20"/>
                <w:szCs w:val="20"/>
              </w:rPr>
            </w:pPr>
          </w:p>
          <w:p w14:paraId="54B8A5AA" w14:textId="77777777" w:rsidR="006525BB" w:rsidRPr="006525BB" w:rsidRDefault="006525BB" w:rsidP="00947F28">
            <w:pPr>
              <w:rPr>
                <w:rFonts w:ascii="Century Gothic" w:hAnsi="Century Gothic" w:cs="Calibri"/>
                <w:sz w:val="20"/>
                <w:szCs w:val="20"/>
              </w:rPr>
            </w:pPr>
          </w:p>
          <w:p w14:paraId="4AB83DA1" w14:textId="77777777" w:rsidR="006525BB" w:rsidRPr="006525BB" w:rsidRDefault="006525BB" w:rsidP="00947F28">
            <w:pPr>
              <w:rPr>
                <w:rFonts w:ascii="Century Gothic" w:hAnsi="Century Gothic" w:cs="Calibri"/>
                <w:sz w:val="20"/>
                <w:szCs w:val="20"/>
              </w:rPr>
            </w:pPr>
          </w:p>
          <w:p w14:paraId="19211F49" w14:textId="77777777" w:rsidR="006525BB" w:rsidRPr="006525BB" w:rsidRDefault="006525BB" w:rsidP="00947F28">
            <w:pPr>
              <w:rPr>
                <w:rFonts w:ascii="Century Gothic" w:hAnsi="Century Gothic" w:cs="Calibri"/>
                <w:sz w:val="20"/>
                <w:szCs w:val="20"/>
              </w:rPr>
            </w:pPr>
          </w:p>
          <w:p w14:paraId="26B9E62C" w14:textId="77777777" w:rsidR="006525BB" w:rsidRPr="006525BB" w:rsidRDefault="006525BB" w:rsidP="00947F28">
            <w:pPr>
              <w:rPr>
                <w:rFonts w:ascii="Century Gothic" w:hAnsi="Century Gothic" w:cs="Calibri"/>
                <w:sz w:val="20"/>
                <w:szCs w:val="20"/>
              </w:rPr>
            </w:pPr>
          </w:p>
          <w:p w14:paraId="44BFF7BB" w14:textId="77777777" w:rsidR="006525BB" w:rsidRPr="006525BB" w:rsidRDefault="006525BB" w:rsidP="00947F28">
            <w:pPr>
              <w:rPr>
                <w:rFonts w:ascii="Century Gothic" w:hAnsi="Century Gothic" w:cs="Calibri"/>
                <w:sz w:val="20"/>
                <w:szCs w:val="20"/>
              </w:rPr>
            </w:pPr>
          </w:p>
          <w:p w14:paraId="138FA14B" w14:textId="77777777" w:rsidR="006525BB" w:rsidRPr="006525BB" w:rsidRDefault="006525BB" w:rsidP="00947F28">
            <w:pPr>
              <w:rPr>
                <w:rFonts w:ascii="Century Gothic" w:hAnsi="Century Gothic" w:cs="Calibri"/>
                <w:sz w:val="20"/>
                <w:szCs w:val="20"/>
              </w:rPr>
            </w:pPr>
          </w:p>
          <w:p w14:paraId="082B845B" w14:textId="77777777" w:rsidR="006525BB" w:rsidRPr="006525BB" w:rsidRDefault="006525BB" w:rsidP="00947F28">
            <w:pPr>
              <w:rPr>
                <w:rFonts w:ascii="Century Gothic" w:hAnsi="Century Gothic" w:cs="Calibri"/>
                <w:sz w:val="20"/>
                <w:szCs w:val="20"/>
              </w:rPr>
            </w:pPr>
          </w:p>
          <w:p w14:paraId="08813CD3" w14:textId="77777777" w:rsidR="006525BB" w:rsidRPr="006525BB" w:rsidRDefault="006525BB" w:rsidP="00947F28">
            <w:pPr>
              <w:rPr>
                <w:rFonts w:ascii="Century Gothic" w:hAnsi="Century Gothic" w:cs="Calibri"/>
                <w:sz w:val="20"/>
                <w:szCs w:val="20"/>
              </w:rPr>
            </w:pPr>
          </w:p>
          <w:p w14:paraId="6107331B" w14:textId="77777777" w:rsidR="006525BB" w:rsidRPr="006525BB" w:rsidRDefault="006525BB" w:rsidP="00947F28">
            <w:pPr>
              <w:rPr>
                <w:rFonts w:ascii="Century Gothic" w:hAnsi="Century Gothic" w:cs="Calibri"/>
                <w:sz w:val="20"/>
                <w:szCs w:val="20"/>
              </w:rPr>
            </w:pPr>
          </w:p>
          <w:p w14:paraId="6C408572" w14:textId="77777777" w:rsidR="006525BB" w:rsidRPr="006525BB" w:rsidRDefault="006525BB" w:rsidP="00947F28">
            <w:pPr>
              <w:rPr>
                <w:rFonts w:ascii="Century Gothic" w:hAnsi="Century Gothic" w:cs="Calibri"/>
                <w:sz w:val="20"/>
                <w:szCs w:val="20"/>
              </w:rPr>
            </w:pPr>
          </w:p>
          <w:p w14:paraId="024C632C" w14:textId="77777777" w:rsidR="006525BB" w:rsidRPr="006525BB" w:rsidRDefault="006525BB" w:rsidP="00947F28">
            <w:pPr>
              <w:rPr>
                <w:rFonts w:ascii="Century Gothic" w:hAnsi="Century Gothic" w:cs="Calibri"/>
                <w:sz w:val="20"/>
                <w:szCs w:val="20"/>
              </w:rPr>
            </w:pPr>
          </w:p>
          <w:p w14:paraId="47855318" w14:textId="77777777" w:rsidR="006525BB" w:rsidRPr="006525BB" w:rsidRDefault="006525BB" w:rsidP="00947F28">
            <w:pPr>
              <w:rPr>
                <w:rFonts w:ascii="Century Gothic" w:hAnsi="Century Gothic" w:cs="Calibri"/>
                <w:sz w:val="20"/>
                <w:szCs w:val="20"/>
              </w:rPr>
            </w:pPr>
          </w:p>
          <w:p w14:paraId="60D19DD4" w14:textId="77777777" w:rsidR="006525BB" w:rsidRPr="006525BB" w:rsidRDefault="006525BB" w:rsidP="00947F28">
            <w:pPr>
              <w:rPr>
                <w:rFonts w:ascii="Century Gothic" w:hAnsi="Century Gothic" w:cs="Calibri"/>
                <w:sz w:val="20"/>
                <w:szCs w:val="20"/>
              </w:rPr>
            </w:pPr>
          </w:p>
          <w:p w14:paraId="64A0C440" w14:textId="77777777" w:rsidR="006525BB" w:rsidRPr="006525BB" w:rsidRDefault="006525BB" w:rsidP="00947F28">
            <w:pPr>
              <w:rPr>
                <w:rFonts w:ascii="Century Gothic" w:hAnsi="Century Gothic" w:cs="Calibri"/>
                <w:sz w:val="20"/>
                <w:szCs w:val="20"/>
              </w:rPr>
            </w:pPr>
          </w:p>
          <w:p w14:paraId="0695BD38" w14:textId="77777777" w:rsidR="006525BB" w:rsidRPr="006525BB" w:rsidRDefault="006525BB" w:rsidP="00947F28">
            <w:pPr>
              <w:rPr>
                <w:rFonts w:ascii="Century Gothic" w:hAnsi="Century Gothic" w:cs="Calibri"/>
                <w:sz w:val="20"/>
                <w:szCs w:val="20"/>
              </w:rPr>
            </w:pPr>
          </w:p>
          <w:p w14:paraId="3988CB63" w14:textId="77777777" w:rsidR="006525BB" w:rsidRPr="006525BB" w:rsidRDefault="006525BB" w:rsidP="00947F28">
            <w:pPr>
              <w:rPr>
                <w:rFonts w:ascii="Century Gothic" w:hAnsi="Century Gothic" w:cs="Calibri"/>
                <w:sz w:val="20"/>
                <w:szCs w:val="20"/>
              </w:rPr>
            </w:pPr>
          </w:p>
          <w:p w14:paraId="4FEF57BA" w14:textId="77777777" w:rsidR="006525BB" w:rsidRPr="006525BB" w:rsidRDefault="006525BB" w:rsidP="00947F28">
            <w:pPr>
              <w:rPr>
                <w:rFonts w:ascii="Century Gothic" w:hAnsi="Century Gothic" w:cs="Calibri"/>
                <w:sz w:val="20"/>
                <w:szCs w:val="20"/>
              </w:rPr>
            </w:pPr>
          </w:p>
          <w:p w14:paraId="2C054E57" w14:textId="77777777" w:rsidR="006525BB" w:rsidRPr="006525BB" w:rsidRDefault="006525BB" w:rsidP="00947F28">
            <w:pPr>
              <w:rPr>
                <w:rFonts w:ascii="Century Gothic" w:hAnsi="Century Gothic" w:cs="Calibri"/>
                <w:sz w:val="20"/>
                <w:szCs w:val="20"/>
              </w:rPr>
            </w:pPr>
          </w:p>
          <w:p w14:paraId="629B3C4A" w14:textId="77777777" w:rsidR="006525BB" w:rsidRPr="006525BB" w:rsidRDefault="006525BB" w:rsidP="00947F28">
            <w:pPr>
              <w:rPr>
                <w:rFonts w:ascii="Century Gothic" w:hAnsi="Century Gothic" w:cs="Calibri"/>
                <w:sz w:val="20"/>
                <w:szCs w:val="20"/>
              </w:rPr>
            </w:pPr>
          </w:p>
          <w:p w14:paraId="7864D72B" w14:textId="77777777" w:rsidR="006525BB" w:rsidRPr="006525BB" w:rsidRDefault="006525BB" w:rsidP="00947F28">
            <w:pPr>
              <w:rPr>
                <w:rFonts w:ascii="Century Gothic" w:hAnsi="Century Gothic" w:cs="Calibri"/>
                <w:sz w:val="20"/>
                <w:szCs w:val="20"/>
              </w:rPr>
            </w:pPr>
          </w:p>
        </w:tc>
      </w:tr>
      <w:tr w:rsidR="006525BB" w:rsidRPr="006525BB" w14:paraId="1AA4681D" w14:textId="77777777" w:rsidTr="006525BB">
        <w:tc>
          <w:tcPr>
            <w:tcW w:w="1384" w:type="dxa"/>
            <w:shd w:val="clear" w:color="auto" w:fill="C00000"/>
          </w:tcPr>
          <w:p w14:paraId="3660529C" w14:textId="77777777" w:rsidR="006525BB" w:rsidRPr="006525BB" w:rsidRDefault="006525BB" w:rsidP="00947F28">
            <w:pPr>
              <w:jc w:val="center"/>
              <w:rPr>
                <w:rFonts w:ascii="Century Gothic" w:hAnsi="Century Gothic"/>
                <w:sz w:val="20"/>
                <w:szCs w:val="20"/>
              </w:rPr>
            </w:pPr>
            <w:r w:rsidRPr="006525BB">
              <w:rPr>
                <w:rFonts w:ascii="Century Gothic" w:hAnsi="Century Gothic"/>
                <w:b/>
                <w:sz w:val="20"/>
                <w:szCs w:val="20"/>
              </w:rPr>
              <w:lastRenderedPageBreak/>
              <w:t>Journey to Milestone 9</w:t>
            </w:r>
          </w:p>
        </w:tc>
        <w:tc>
          <w:tcPr>
            <w:tcW w:w="12332" w:type="dxa"/>
          </w:tcPr>
          <w:p w14:paraId="284DEAAA" w14:textId="77777777" w:rsidR="006525BB" w:rsidRPr="006525BB" w:rsidRDefault="006525BB" w:rsidP="00947F28">
            <w:pPr>
              <w:rPr>
                <w:rFonts w:ascii="Century Gothic" w:hAnsi="Century Gothic" w:cs="Calibri"/>
                <w:b/>
                <w:bCs/>
                <w:color w:val="365F91" w:themeColor="accent1" w:themeShade="BF"/>
                <w:sz w:val="20"/>
                <w:szCs w:val="20"/>
              </w:rPr>
            </w:pPr>
            <w:r w:rsidRPr="006525BB">
              <w:rPr>
                <w:rFonts w:ascii="Century Gothic" w:hAnsi="Century Gothic" w:cs="Calibri"/>
                <w:b/>
                <w:bCs/>
                <w:color w:val="365F91" w:themeColor="accent1" w:themeShade="BF"/>
                <w:sz w:val="20"/>
                <w:szCs w:val="20"/>
              </w:rPr>
              <w:t>Intentionally express wants, needs &amp; feelings within a multi-sensory, communication rich environment</w:t>
            </w:r>
          </w:p>
          <w:p w14:paraId="503033E1" w14:textId="77777777" w:rsidR="006525BB" w:rsidRPr="006525BB" w:rsidRDefault="006525BB" w:rsidP="006525BB">
            <w:pPr>
              <w:pStyle w:val="ListParagraph"/>
              <w:numPr>
                <w:ilvl w:val="0"/>
                <w:numId w:val="10"/>
              </w:numPr>
              <w:rPr>
                <w:rFonts w:ascii="Century Gothic" w:hAnsi="Century Gothic" w:cs="Calibri"/>
                <w:sz w:val="20"/>
                <w:szCs w:val="20"/>
              </w:rPr>
            </w:pPr>
            <w:r w:rsidRPr="006525BB">
              <w:rPr>
                <w:rFonts w:ascii="Century Gothic" w:hAnsi="Century Gothic" w:cs="Calibri"/>
                <w:sz w:val="20"/>
                <w:szCs w:val="20"/>
              </w:rPr>
              <w:t>Anticipates familiar routines, structures and boundaries</w:t>
            </w:r>
          </w:p>
          <w:p w14:paraId="64431A73" w14:textId="77777777" w:rsidR="006525BB" w:rsidRPr="006525BB" w:rsidRDefault="006525BB" w:rsidP="006525BB">
            <w:pPr>
              <w:pStyle w:val="ListParagraph"/>
              <w:numPr>
                <w:ilvl w:val="0"/>
                <w:numId w:val="10"/>
              </w:numPr>
              <w:rPr>
                <w:rFonts w:ascii="Century Gothic" w:hAnsi="Century Gothic" w:cs="Calibri"/>
                <w:sz w:val="20"/>
                <w:szCs w:val="20"/>
              </w:rPr>
            </w:pPr>
            <w:r w:rsidRPr="006525BB">
              <w:rPr>
                <w:rFonts w:ascii="Century Gothic" w:hAnsi="Century Gothic" w:cs="Calibri"/>
                <w:sz w:val="20"/>
                <w:szCs w:val="20"/>
              </w:rPr>
              <w:t>Initiate spontaneous play</w:t>
            </w:r>
          </w:p>
          <w:p w14:paraId="7D5A9433" w14:textId="77777777" w:rsidR="006525BB" w:rsidRPr="006525BB" w:rsidRDefault="006525BB" w:rsidP="006525BB">
            <w:pPr>
              <w:pStyle w:val="ListParagraph"/>
              <w:numPr>
                <w:ilvl w:val="0"/>
                <w:numId w:val="10"/>
              </w:numPr>
              <w:rPr>
                <w:rFonts w:ascii="Century Gothic" w:hAnsi="Century Gothic" w:cs="Calibri"/>
                <w:sz w:val="20"/>
                <w:szCs w:val="20"/>
              </w:rPr>
            </w:pPr>
            <w:r w:rsidRPr="006525BB">
              <w:rPr>
                <w:rFonts w:ascii="Century Gothic" w:hAnsi="Century Gothic" w:cs="Calibri"/>
                <w:sz w:val="20"/>
                <w:szCs w:val="20"/>
              </w:rPr>
              <w:t>Demonstrate consistent attention to familiar people &amp; stimuli</w:t>
            </w:r>
          </w:p>
          <w:p w14:paraId="16F47459" w14:textId="77777777" w:rsidR="006525BB" w:rsidRPr="006525BB" w:rsidRDefault="006525BB" w:rsidP="006525BB">
            <w:pPr>
              <w:pStyle w:val="ListParagraph"/>
              <w:numPr>
                <w:ilvl w:val="0"/>
                <w:numId w:val="10"/>
              </w:numPr>
              <w:rPr>
                <w:rFonts w:ascii="Century Gothic" w:hAnsi="Century Gothic" w:cs="Calibri"/>
                <w:sz w:val="20"/>
                <w:szCs w:val="20"/>
              </w:rPr>
            </w:pPr>
            <w:r w:rsidRPr="006525BB">
              <w:rPr>
                <w:rFonts w:ascii="Century Gothic" w:hAnsi="Century Gothic" w:cs="Calibri"/>
                <w:sz w:val="20"/>
                <w:szCs w:val="20"/>
              </w:rPr>
              <w:t>Seek out preferred objects/toys within familiar environment</w:t>
            </w:r>
          </w:p>
          <w:p w14:paraId="3B202BB6" w14:textId="77777777" w:rsidR="006525BB" w:rsidRPr="006525BB" w:rsidRDefault="006525BB" w:rsidP="006525BB">
            <w:pPr>
              <w:pStyle w:val="ListParagraph"/>
              <w:numPr>
                <w:ilvl w:val="0"/>
                <w:numId w:val="10"/>
              </w:numPr>
              <w:rPr>
                <w:rFonts w:ascii="Century Gothic" w:hAnsi="Century Gothic" w:cs="Calibri"/>
                <w:sz w:val="20"/>
                <w:szCs w:val="20"/>
              </w:rPr>
            </w:pPr>
            <w:r w:rsidRPr="006525BB">
              <w:rPr>
                <w:rFonts w:ascii="Century Gothic" w:hAnsi="Century Gothic" w:cs="Calibri"/>
                <w:sz w:val="20"/>
                <w:szCs w:val="20"/>
              </w:rPr>
              <w:t>Begins to respond to unfamiliar people</w:t>
            </w:r>
          </w:p>
          <w:p w14:paraId="5C39B37E" w14:textId="77777777" w:rsidR="006525BB" w:rsidRPr="006525BB" w:rsidRDefault="006525BB" w:rsidP="006525BB">
            <w:pPr>
              <w:pStyle w:val="ListParagraph"/>
              <w:numPr>
                <w:ilvl w:val="0"/>
                <w:numId w:val="10"/>
              </w:numPr>
              <w:rPr>
                <w:rFonts w:ascii="Century Gothic" w:hAnsi="Century Gothic" w:cs="Calibri"/>
                <w:sz w:val="20"/>
                <w:szCs w:val="20"/>
              </w:rPr>
            </w:pPr>
            <w:r w:rsidRPr="006525BB">
              <w:rPr>
                <w:rFonts w:ascii="Century Gothic" w:hAnsi="Century Gothic" w:cs="Calibri"/>
                <w:sz w:val="20"/>
                <w:szCs w:val="20"/>
              </w:rPr>
              <w:t>Actively engages with familiar people</w:t>
            </w:r>
          </w:p>
          <w:p w14:paraId="2CA7C277" w14:textId="77777777" w:rsidR="006525BB" w:rsidRPr="006525BB" w:rsidRDefault="006525BB" w:rsidP="006525BB">
            <w:pPr>
              <w:pStyle w:val="ListParagraph"/>
              <w:numPr>
                <w:ilvl w:val="0"/>
                <w:numId w:val="10"/>
              </w:numPr>
              <w:rPr>
                <w:rFonts w:ascii="Century Gothic" w:hAnsi="Century Gothic" w:cs="Calibri"/>
                <w:sz w:val="20"/>
                <w:szCs w:val="20"/>
              </w:rPr>
            </w:pPr>
            <w:r w:rsidRPr="006525BB">
              <w:rPr>
                <w:rFonts w:ascii="Century Gothic" w:hAnsi="Century Gothic" w:cs="Calibri"/>
                <w:sz w:val="20"/>
                <w:szCs w:val="20"/>
              </w:rPr>
              <w:t>To actively engage in imitation play</w:t>
            </w:r>
          </w:p>
          <w:p w14:paraId="3ADC12F7" w14:textId="77777777" w:rsidR="006525BB" w:rsidRPr="006525BB" w:rsidRDefault="006525BB" w:rsidP="006525BB">
            <w:pPr>
              <w:pStyle w:val="ListParagraph"/>
              <w:numPr>
                <w:ilvl w:val="0"/>
                <w:numId w:val="10"/>
              </w:numPr>
              <w:rPr>
                <w:rFonts w:ascii="Century Gothic" w:hAnsi="Century Gothic" w:cs="Calibri"/>
                <w:sz w:val="20"/>
                <w:szCs w:val="20"/>
              </w:rPr>
            </w:pPr>
            <w:r w:rsidRPr="006525BB">
              <w:rPr>
                <w:rFonts w:ascii="Century Gothic" w:hAnsi="Century Gothic" w:cs="Calibri"/>
                <w:sz w:val="20"/>
                <w:szCs w:val="20"/>
              </w:rPr>
              <w:t>To initiate interaction with others during social times, for example lunchtime</w:t>
            </w:r>
          </w:p>
          <w:p w14:paraId="27D06F5D" w14:textId="77777777" w:rsidR="006525BB" w:rsidRPr="006525BB" w:rsidRDefault="006525BB" w:rsidP="006525BB">
            <w:pPr>
              <w:pStyle w:val="ListParagraph"/>
              <w:numPr>
                <w:ilvl w:val="0"/>
                <w:numId w:val="10"/>
              </w:numPr>
              <w:rPr>
                <w:rFonts w:ascii="Century Gothic" w:hAnsi="Century Gothic" w:cs="Calibri"/>
                <w:sz w:val="20"/>
                <w:szCs w:val="20"/>
              </w:rPr>
            </w:pPr>
            <w:r w:rsidRPr="006525BB">
              <w:rPr>
                <w:rFonts w:ascii="Century Gothic" w:hAnsi="Century Gothic" w:cs="Calibri"/>
                <w:sz w:val="20"/>
                <w:szCs w:val="20"/>
              </w:rPr>
              <w:t>Independently engages in a variety of sensory activities</w:t>
            </w:r>
          </w:p>
          <w:p w14:paraId="024D1044" w14:textId="77777777" w:rsidR="006525BB" w:rsidRPr="006525BB" w:rsidRDefault="006525BB" w:rsidP="006525BB">
            <w:pPr>
              <w:pStyle w:val="ListParagraph"/>
              <w:numPr>
                <w:ilvl w:val="0"/>
                <w:numId w:val="10"/>
              </w:numPr>
              <w:rPr>
                <w:rFonts w:ascii="Century Gothic" w:hAnsi="Century Gothic" w:cs="Calibri"/>
                <w:sz w:val="20"/>
                <w:szCs w:val="20"/>
              </w:rPr>
            </w:pPr>
            <w:r w:rsidRPr="006525BB">
              <w:rPr>
                <w:rFonts w:ascii="Century Gothic" w:hAnsi="Century Gothic" w:cs="Calibri"/>
                <w:sz w:val="20"/>
                <w:szCs w:val="20"/>
              </w:rPr>
              <w:t>To participate in shared play and activities and keep play/activities going by responding to others</w:t>
            </w:r>
          </w:p>
          <w:p w14:paraId="6175AD22" w14:textId="77777777" w:rsidR="006525BB" w:rsidRPr="006525BB" w:rsidRDefault="006525BB" w:rsidP="006525BB">
            <w:pPr>
              <w:pStyle w:val="ListParagraph"/>
              <w:numPr>
                <w:ilvl w:val="0"/>
                <w:numId w:val="10"/>
              </w:numPr>
              <w:rPr>
                <w:rFonts w:ascii="Century Gothic" w:hAnsi="Century Gothic" w:cs="Calibri"/>
                <w:sz w:val="20"/>
                <w:szCs w:val="20"/>
              </w:rPr>
            </w:pPr>
            <w:r w:rsidRPr="006525BB">
              <w:rPr>
                <w:rFonts w:ascii="Century Gothic" w:hAnsi="Century Gothic" w:cs="Calibri"/>
                <w:sz w:val="20"/>
                <w:szCs w:val="20"/>
              </w:rPr>
              <w:t>Express wants &amp; needs through preferred modes of communication</w:t>
            </w:r>
          </w:p>
          <w:p w14:paraId="7A7FE68A" w14:textId="77777777" w:rsidR="006525BB" w:rsidRPr="006525BB" w:rsidRDefault="006525BB" w:rsidP="006525BB">
            <w:pPr>
              <w:pStyle w:val="ListParagraph"/>
              <w:numPr>
                <w:ilvl w:val="0"/>
                <w:numId w:val="10"/>
              </w:numPr>
              <w:rPr>
                <w:rFonts w:ascii="Century Gothic" w:hAnsi="Century Gothic" w:cs="Calibri"/>
                <w:sz w:val="20"/>
                <w:szCs w:val="20"/>
              </w:rPr>
            </w:pPr>
            <w:r w:rsidRPr="006525BB">
              <w:rPr>
                <w:rFonts w:ascii="Century Gothic" w:hAnsi="Century Gothic" w:cs="Calibri"/>
                <w:sz w:val="20"/>
                <w:szCs w:val="20"/>
              </w:rPr>
              <w:t>Can use vocalisation, eye contact, facial expression and gesture to communicate with other people and draw their attention</w:t>
            </w:r>
          </w:p>
          <w:p w14:paraId="17BC3046" w14:textId="77777777" w:rsidR="006525BB" w:rsidRPr="006525BB" w:rsidRDefault="006525BB" w:rsidP="006525BB">
            <w:pPr>
              <w:pStyle w:val="ListParagraph"/>
              <w:numPr>
                <w:ilvl w:val="0"/>
                <w:numId w:val="10"/>
              </w:numPr>
              <w:rPr>
                <w:rFonts w:ascii="Century Gothic" w:hAnsi="Century Gothic" w:cs="Calibri"/>
                <w:sz w:val="20"/>
                <w:szCs w:val="20"/>
              </w:rPr>
            </w:pPr>
            <w:r w:rsidRPr="006525BB">
              <w:rPr>
                <w:rFonts w:ascii="Century Gothic" w:hAnsi="Century Gothic" w:cs="Calibri"/>
                <w:sz w:val="20"/>
                <w:szCs w:val="20"/>
              </w:rPr>
              <w:t>Begins to form friendships with support</w:t>
            </w:r>
          </w:p>
          <w:p w14:paraId="2994B5E3" w14:textId="77777777" w:rsidR="006525BB" w:rsidRPr="006525BB" w:rsidRDefault="006525BB" w:rsidP="006525BB">
            <w:pPr>
              <w:pStyle w:val="ListParagraph"/>
              <w:numPr>
                <w:ilvl w:val="0"/>
                <w:numId w:val="10"/>
              </w:numPr>
              <w:rPr>
                <w:rFonts w:ascii="Century Gothic" w:hAnsi="Century Gothic" w:cs="Calibri"/>
                <w:sz w:val="20"/>
                <w:szCs w:val="20"/>
              </w:rPr>
            </w:pPr>
            <w:r w:rsidRPr="006525BB">
              <w:rPr>
                <w:rFonts w:ascii="Century Gothic" w:hAnsi="Century Gothic" w:cs="Calibri"/>
                <w:sz w:val="20"/>
                <w:szCs w:val="20"/>
              </w:rPr>
              <w:t>Recognises familiar people and demonstrates friendly behaviour</w:t>
            </w:r>
          </w:p>
          <w:p w14:paraId="491291BE" w14:textId="77777777" w:rsidR="006525BB" w:rsidRPr="006525BB" w:rsidRDefault="006525BB" w:rsidP="006525BB">
            <w:pPr>
              <w:pStyle w:val="ListParagraph"/>
              <w:numPr>
                <w:ilvl w:val="0"/>
                <w:numId w:val="10"/>
              </w:numPr>
              <w:rPr>
                <w:rFonts w:ascii="Century Gothic" w:hAnsi="Century Gothic" w:cs="Calibri"/>
                <w:sz w:val="20"/>
                <w:szCs w:val="20"/>
              </w:rPr>
            </w:pPr>
            <w:r w:rsidRPr="006525BB">
              <w:rPr>
                <w:rFonts w:ascii="Century Gothic" w:hAnsi="Century Gothic" w:cs="Calibri"/>
                <w:sz w:val="20"/>
                <w:szCs w:val="20"/>
              </w:rPr>
              <w:lastRenderedPageBreak/>
              <w:t>Chooses to share attention with familiar people</w:t>
            </w:r>
          </w:p>
          <w:p w14:paraId="686DFC6A" w14:textId="77777777" w:rsidR="006525BB" w:rsidRPr="006525BB" w:rsidRDefault="006525BB" w:rsidP="006525BB">
            <w:pPr>
              <w:pStyle w:val="ListParagraph"/>
              <w:numPr>
                <w:ilvl w:val="0"/>
                <w:numId w:val="10"/>
              </w:numPr>
              <w:rPr>
                <w:rFonts w:ascii="Century Gothic" w:hAnsi="Century Gothic" w:cs="Calibri"/>
                <w:sz w:val="20"/>
                <w:szCs w:val="20"/>
              </w:rPr>
            </w:pPr>
            <w:r w:rsidRPr="006525BB">
              <w:rPr>
                <w:rFonts w:ascii="Century Gothic" w:hAnsi="Century Gothic" w:cs="Calibri"/>
                <w:sz w:val="20"/>
                <w:szCs w:val="20"/>
              </w:rPr>
              <w:t>To begin to show enjoyment of being with others</w:t>
            </w:r>
          </w:p>
          <w:p w14:paraId="5E7958E8" w14:textId="77777777" w:rsidR="006525BB" w:rsidRPr="006525BB" w:rsidRDefault="006525BB" w:rsidP="006525BB">
            <w:pPr>
              <w:pStyle w:val="ListParagraph"/>
              <w:numPr>
                <w:ilvl w:val="0"/>
                <w:numId w:val="10"/>
              </w:numPr>
              <w:rPr>
                <w:rFonts w:ascii="Century Gothic" w:hAnsi="Century Gothic" w:cs="Calibri"/>
                <w:sz w:val="20"/>
                <w:szCs w:val="20"/>
              </w:rPr>
            </w:pPr>
            <w:r w:rsidRPr="006525BB">
              <w:rPr>
                <w:rFonts w:ascii="Century Gothic" w:hAnsi="Century Gothic" w:cs="Calibri"/>
                <w:sz w:val="20"/>
                <w:szCs w:val="20"/>
              </w:rPr>
              <w:t>To begin to take responsibility for carrying out a class responsibility with support</w:t>
            </w:r>
          </w:p>
          <w:p w14:paraId="7054936C" w14:textId="77777777" w:rsidR="006525BB" w:rsidRPr="006525BB" w:rsidRDefault="006525BB" w:rsidP="00947F28">
            <w:pPr>
              <w:rPr>
                <w:rFonts w:ascii="Century Gothic" w:hAnsi="Century Gothic" w:cs="Calibri"/>
                <w:sz w:val="20"/>
                <w:szCs w:val="20"/>
              </w:rPr>
            </w:pPr>
          </w:p>
          <w:p w14:paraId="77A87996" w14:textId="77777777" w:rsidR="006525BB" w:rsidRPr="006525BB" w:rsidRDefault="006525BB" w:rsidP="00947F28">
            <w:pPr>
              <w:rPr>
                <w:rFonts w:ascii="Century Gothic" w:hAnsi="Century Gothic" w:cs="Calibri"/>
                <w:sz w:val="20"/>
                <w:szCs w:val="20"/>
              </w:rPr>
            </w:pPr>
          </w:p>
          <w:p w14:paraId="154D6A4D" w14:textId="77777777" w:rsidR="006525BB" w:rsidRPr="006525BB" w:rsidRDefault="006525BB" w:rsidP="00947F28">
            <w:pPr>
              <w:rPr>
                <w:rFonts w:ascii="Century Gothic" w:hAnsi="Century Gothic" w:cs="Calibri"/>
                <w:sz w:val="20"/>
                <w:szCs w:val="20"/>
              </w:rPr>
            </w:pPr>
          </w:p>
          <w:p w14:paraId="55F3DAB9" w14:textId="77777777" w:rsidR="006525BB" w:rsidRPr="006525BB" w:rsidRDefault="006525BB" w:rsidP="00947F28">
            <w:pPr>
              <w:rPr>
                <w:rFonts w:ascii="Century Gothic" w:hAnsi="Century Gothic" w:cs="Calibri"/>
                <w:sz w:val="20"/>
                <w:szCs w:val="20"/>
              </w:rPr>
            </w:pPr>
          </w:p>
          <w:p w14:paraId="071AC161" w14:textId="77777777" w:rsidR="006525BB" w:rsidRPr="006525BB" w:rsidRDefault="006525BB" w:rsidP="00947F28">
            <w:pPr>
              <w:rPr>
                <w:rFonts w:ascii="Century Gothic" w:hAnsi="Century Gothic" w:cs="Calibri"/>
                <w:sz w:val="20"/>
                <w:szCs w:val="20"/>
              </w:rPr>
            </w:pPr>
          </w:p>
          <w:p w14:paraId="2879555F" w14:textId="77777777" w:rsidR="006525BB" w:rsidRPr="006525BB" w:rsidRDefault="006525BB" w:rsidP="00947F28">
            <w:pPr>
              <w:rPr>
                <w:rFonts w:ascii="Century Gothic" w:hAnsi="Century Gothic" w:cs="Calibri"/>
                <w:sz w:val="20"/>
                <w:szCs w:val="20"/>
              </w:rPr>
            </w:pPr>
          </w:p>
          <w:p w14:paraId="51CCDAA7" w14:textId="77777777" w:rsidR="006525BB" w:rsidRPr="006525BB" w:rsidRDefault="006525BB" w:rsidP="00947F28">
            <w:pPr>
              <w:rPr>
                <w:rFonts w:ascii="Century Gothic" w:hAnsi="Century Gothic" w:cs="Calibri"/>
                <w:sz w:val="20"/>
                <w:szCs w:val="20"/>
              </w:rPr>
            </w:pPr>
          </w:p>
          <w:p w14:paraId="3AED1AE6" w14:textId="77777777" w:rsidR="006525BB" w:rsidRPr="006525BB" w:rsidRDefault="006525BB" w:rsidP="00947F28">
            <w:pPr>
              <w:rPr>
                <w:rFonts w:ascii="Century Gothic" w:hAnsi="Century Gothic" w:cs="Calibri"/>
                <w:sz w:val="20"/>
                <w:szCs w:val="20"/>
              </w:rPr>
            </w:pPr>
          </w:p>
          <w:p w14:paraId="352DC86A" w14:textId="77777777" w:rsidR="006525BB" w:rsidRPr="006525BB" w:rsidRDefault="006525BB" w:rsidP="00947F28">
            <w:pPr>
              <w:rPr>
                <w:rFonts w:ascii="Century Gothic" w:hAnsi="Century Gothic" w:cs="Calibri"/>
                <w:sz w:val="20"/>
                <w:szCs w:val="20"/>
              </w:rPr>
            </w:pPr>
          </w:p>
          <w:p w14:paraId="386E62B3" w14:textId="77777777" w:rsidR="006525BB" w:rsidRPr="006525BB" w:rsidRDefault="006525BB" w:rsidP="00947F28">
            <w:pPr>
              <w:rPr>
                <w:rFonts w:ascii="Century Gothic" w:hAnsi="Century Gothic" w:cs="Calibri"/>
                <w:sz w:val="20"/>
                <w:szCs w:val="20"/>
              </w:rPr>
            </w:pPr>
          </w:p>
          <w:p w14:paraId="7DCD3ED8" w14:textId="77777777" w:rsidR="006525BB" w:rsidRPr="006525BB" w:rsidRDefault="006525BB" w:rsidP="00947F28">
            <w:pPr>
              <w:rPr>
                <w:rFonts w:ascii="Century Gothic" w:hAnsi="Century Gothic" w:cs="Calibri"/>
                <w:sz w:val="20"/>
                <w:szCs w:val="20"/>
              </w:rPr>
            </w:pPr>
          </w:p>
          <w:p w14:paraId="45F0F228" w14:textId="77777777" w:rsidR="006525BB" w:rsidRPr="006525BB" w:rsidRDefault="006525BB" w:rsidP="00947F28">
            <w:pPr>
              <w:rPr>
                <w:rFonts w:ascii="Century Gothic" w:hAnsi="Century Gothic" w:cs="Calibri"/>
                <w:sz w:val="20"/>
                <w:szCs w:val="20"/>
              </w:rPr>
            </w:pPr>
          </w:p>
          <w:p w14:paraId="4786D4F4" w14:textId="77777777" w:rsidR="006525BB" w:rsidRPr="006525BB" w:rsidRDefault="006525BB" w:rsidP="00947F28">
            <w:pPr>
              <w:rPr>
                <w:rFonts w:ascii="Century Gothic" w:hAnsi="Century Gothic" w:cs="Calibri"/>
                <w:sz w:val="20"/>
                <w:szCs w:val="20"/>
              </w:rPr>
            </w:pPr>
          </w:p>
        </w:tc>
      </w:tr>
      <w:tr w:rsidR="006525BB" w:rsidRPr="006525BB" w14:paraId="31E489CE" w14:textId="77777777" w:rsidTr="006525BB">
        <w:trPr>
          <w:trHeight w:val="4810"/>
        </w:trPr>
        <w:tc>
          <w:tcPr>
            <w:tcW w:w="1384" w:type="dxa"/>
            <w:shd w:val="clear" w:color="auto" w:fill="C00000"/>
          </w:tcPr>
          <w:p w14:paraId="303AE159" w14:textId="77777777" w:rsidR="006525BB" w:rsidRPr="006525BB" w:rsidRDefault="006525BB" w:rsidP="00947F28">
            <w:pPr>
              <w:jc w:val="center"/>
              <w:rPr>
                <w:rFonts w:ascii="Century Gothic" w:hAnsi="Century Gothic"/>
                <w:sz w:val="20"/>
                <w:szCs w:val="20"/>
              </w:rPr>
            </w:pPr>
          </w:p>
          <w:p w14:paraId="5DE3F1BD" w14:textId="77777777" w:rsidR="006525BB" w:rsidRPr="006525BB" w:rsidRDefault="006525BB" w:rsidP="00947F28">
            <w:pPr>
              <w:jc w:val="center"/>
              <w:rPr>
                <w:rFonts w:ascii="Century Gothic" w:hAnsi="Century Gothic"/>
                <w:b/>
                <w:sz w:val="20"/>
                <w:szCs w:val="20"/>
              </w:rPr>
            </w:pPr>
            <w:r w:rsidRPr="006525BB">
              <w:rPr>
                <w:rFonts w:ascii="Century Gothic" w:hAnsi="Century Gothic"/>
                <w:b/>
                <w:sz w:val="20"/>
                <w:szCs w:val="20"/>
              </w:rPr>
              <w:t xml:space="preserve">Journey to Milestone 10 </w:t>
            </w:r>
          </w:p>
          <w:p w14:paraId="0CBDDAC5" w14:textId="77777777" w:rsidR="006525BB" w:rsidRPr="006525BB" w:rsidRDefault="006525BB" w:rsidP="00947F28">
            <w:pPr>
              <w:jc w:val="center"/>
              <w:rPr>
                <w:rFonts w:ascii="Century Gothic" w:hAnsi="Century Gothic"/>
                <w:b/>
                <w:sz w:val="20"/>
                <w:szCs w:val="20"/>
              </w:rPr>
            </w:pPr>
          </w:p>
          <w:p w14:paraId="6A7E7BC0" w14:textId="77777777" w:rsidR="006525BB" w:rsidRPr="006525BB" w:rsidRDefault="006525BB" w:rsidP="00947F28">
            <w:pPr>
              <w:jc w:val="center"/>
              <w:rPr>
                <w:rFonts w:ascii="Century Gothic" w:hAnsi="Century Gothic"/>
                <w:sz w:val="20"/>
                <w:szCs w:val="20"/>
              </w:rPr>
            </w:pPr>
          </w:p>
        </w:tc>
        <w:tc>
          <w:tcPr>
            <w:tcW w:w="12332" w:type="dxa"/>
          </w:tcPr>
          <w:p w14:paraId="115E59D5" w14:textId="77777777" w:rsidR="006525BB" w:rsidRPr="006525BB" w:rsidRDefault="006525BB" w:rsidP="00947F28">
            <w:pPr>
              <w:pStyle w:val="ListParagraph"/>
              <w:ind w:left="360"/>
              <w:rPr>
                <w:rFonts w:ascii="Century Gothic" w:hAnsi="Century Gothic" w:cs="Calibri"/>
                <w:b/>
                <w:bCs/>
                <w:color w:val="365F91" w:themeColor="accent1" w:themeShade="BF"/>
                <w:sz w:val="20"/>
                <w:szCs w:val="20"/>
              </w:rPr>
            </w:pPr>
            <w:r w:rsidRPr="006525BB">
              <w:rPr>
                <w:rFonts w:ascii="Century Gothic" w:hAnsi="Century Gothic" w:cs="Calibri"/>
                <w:b/>
                <w:bCs/>
                <w:color w:val="365F91" w:themeColor="accent1" w:themeShade="BF"/>
                <w:sz w:val="20"/>
                <w:szCs w:val="20"/>
              </w:rPr>
              <w:t>Initiate activities with people and objects that capitalise on their individual interests and the world around them</w:t>
            </w:r>
          </w:p>
          <w:p w14:paraId="6BA8F520" w14:textId="77777777" w:rsidR="006525BB" w:rsidRPr="006525BB" w:rsidRDefault="006525BB" w:rsidP="00947F28">
            <w:pPr>
              <w:pStyle w:val="ListParagraph"/>
              <w:ind w:left="360"/>
              <w:rPr>
                <w:rFonts w:ascii="Century Gothic" w:hAnsi="Century Gothic" w:cs="Calibri"/>
                <w:b/>
                <w:bCs/>
                <w:color w:val="009900"/>
                <w:sz w:val="20"/>
                <w:szCs w:val="20"/>
              </w:rPr>
            </w:pPr>
            <w:r w:rsidRPr="006525BB">
              <w:rPr>
                <w:rFonts w:ascii="Century Gothic" w:hAnsi="Century Gothic" w:cs="Calibri"/>
                <w:b/>
                <w:bCs/>
                <w:color w:val="009900"/>
                <w:sz w:val="20"/>
                <w:szCs w:val="20"/>
              </w:rPr>
              <w:t xml:space="preserve">MENTAL HEALTH &amp; WELLBEING </w:t>
            </w:r>
          </w:p>
          <w:p w14:paraId="4BD0C808" w14:textId="77777777" w:rsidR="006525BB" w:rsidRPr="006525BB" w:rsidRDefault="006525BB" w:rsidP="006525BB">
            <w:pPr>
              <w:pStyle w:val="ListParagraph"/>
              <w:numPr>
                <w:ilvl w:val="0"/>
                <w:numId w:val="8"/>
              </w:numPr>
              <w:spacing w:after="160" w:line="259" w:lineRule="auto"/>
              <w:rPr>
                <w:rFonts w:ascii="Century Gothic" w:hAnsi="Century Gothic" w:cs="Calibri"/>
                <w:bCs/>
                <w:sz w:val="20"/>
                <w:szCs w:val="20"/>
              </w:rPr>
            </w:pPr>
            <w:r w:rsidRPr="006525BB">
              <w:rPr>
                <w:rFonts w:ascii="Century Gothic" w:hAnsi="Century Gothic" w:cs="Calibri"/>
                <w:bCs/>
                <w:sz w:val="20"/>
                <w:szCs w:val="20"/>
              </w:rPr>
              <w:t>To begin to explore a range of different feelings that individuals can experience</w:t>
            </w:r>
          </w:p>
          <w:p w14:paraId="2396BB0B" w14:textId="77777777" w:rsidR="006525BB" w:rsidRPr="006525BB" w:rsidRDefault="006525BB" w:rsidP="006525BB">
            <w:pPr>
              <w:pStyle w:val="ListParagraph"/>
              <w:numPr>
                <w:ilvl w:val="0"/>
                <w:numId w:val="8"/>
              </w:numPr>
              <w:spacing w:after="160" w:line="259" w:lineRule="auto"/>
              <w:rPr>
                <w:rFonts w:ascii="Century Gothic" w:hAnsi="Century Gothic" w:cs="Calibri"/>
                <w:bCs/>
                <w:sz w:val="20"/>
                <w:szCs w:val="20"/>
              </w:rPr>
            </w:pPr>
            <w:r w:rsidRPr="006525BB">
              <w:rPr>
                <w:rFonts w:ascii="Century Gothic" w:hAnsi="Century Gothic" w:cs="Calibri"/>
                <w:bCs/>
                <w:sz w:val="20"/>
                <w:szCs w:val="20"/>
              </w:rPr>
              <w:t>To begin to explore a range of words to describe feelings</w:t>
            </w:r>
          </w:p>
          <w:p w14:paraId="68924A31" w14:textId="77777777" w:rsidR="006525BB" w:rsidRPr="006525BB" w:rsidRDefault="006525BB" w:rsidP="006525BB">
            <w:pPr>
              <w:pStyle w:val="ListParagraph"/>
              <w:numPr>
                <w:ilvl w:val="0"/>
                <w:numId w:val="8"/>
              </w:numPr>
              <w:spacing w:after="160" w:line="259" w:lineRule="auto"/>
              <w:rPr>
                <w:rFonts w:ascii="Century Gothic" w:hAnsi="Century Gothic" w:cs="Calibri"/>
                <w:bCs/>
                <w:sz w:val="20"/>
                <w:szCs w:val="20"/>
              </w:rPr>
            </w:pPr>
            <w:r w:rsidRPr="006525BB">
              <w:rPr>
                <w:rFonts w:ascii="Century Gothic" w:hAnsi="Century Gothic" w:cs="Calibri"/>
                <w:bCs/>
                <w:sz w:val="20"/>
                <w:szCs w:val="20"/>
              </w:rPr>
              <w:t>To begin to explore things that help people feel good (e.g. playing outside, doing things they enjoy, etc.)</w:t>
            </w:r>
          </w:p>
          <w:p w14:paraId="4F3538A7" w14:textId="77777777" w:rsidR="006525BB" w:rsidRPr="006525BB" w:rsidRDefault="006525BB" w:rsidP="006525BB">
            <w:pPr>
              <w:pStyle w:val="ListParagraph"/>
              <w:numPr>
                <w:ilvl w:val="0"/>
                <w:numId w:val="8"/>
              </w:numPr>
              <w:spacing w:after="160" w:line="259" w:lineRule="auto"/>
              <w:rPr>
                <w:rFonts w:ascii="Century Gothic" w:hAnsi="Century Gothic" w:cs="Calibri"/>
                <w:bCs/>
                <w:sz w:val="20"/>
                <w:szCs w:val="20"/>
              </w:rPr>
            </w:pPr>
            <w:r w:rsidRPr="006525BB">
              <w:rPr>
                <w:rFonts w:ascii="Century Gothic" w:hAnsi="Century Gothic" w:cs="Calibri"/>
                <w:bCs/>
                <w:sz w:val="20"/>
                <w:szCs w:val="20"/>
              </w:rPr>
              <w:t>To develop ways of expressing how they feel, for example, orally, facial expression, through behaviour</w:t>
            </w:r>
          </w:p>
          <w:p w14:paraId="47CB4C5D" w14:textId="77777777" w:rsidR="006525BB" w:rsidRPr="006525BB" w:rsidRDefault="006525BB" w:rsidP="006525BB">
            <w:pPr>
              <w:pStyle w:val="ListParagraph"/>
              <w:numPr>
                <w:ilvl w:val="0"/>
                <w:numId w:val="8"/>
              </w:numPr>
              <w:spacing w:after="160" w:line="259" w:lineRule="auto"/>
              <w:rPr>
                <w:rFonts w:ascii="Century Gothic" w:hAnsi="Century Gothic" w:cs="Calibri"/>
                <w:sz w:val="20"/>
                <w:szCs w:val="20"/>
              </w:rPr>
            </w:pPr>
            <w:r w:rsidRPr="006525BB">
              <w:rPr>
                <w:rFonts w:ascii="Century Gothic" w:hAnsi="Century Gothic" w:cs="Calibri"/>
                <w:sz w:val="20"/>
                <w:szCs w:val="20"/>
              </w:rPr>
              <w:t>To accept appropriate sensory resources from a familiar adult to regulate emotions</w:t>
            </w:r>
          </w:p>
          <w:p w14:paraId="5D3D62A0" w14:textId="77777777" w:rsidR="006525BB" w:rsidRPr="006525BB" w:rsidRDefault="006525BB" w:rsidP="00947F28">
            <w:pPr>
              <w:pStyle w:val="ListParagraph"/>
              <w:spacing w:after="160" w:line="259" w:lineRule="auto"/>
              <w:rPr>
                <w:rFonts w:ascii="Century Gothic" w:hAnsi="Century Gothic" w:cs="Calibri"/>
                <w:sz w:val="20"/>
                <w:szCs w:val="20"/>
              </w:rPr>
            </w:pPr>
          </w:p>
          <w:p w14:paraId="16FD81F9" w14:textId="77777777" w:rsidR="006525BB" w:rsidRPr="006525BB" w:rsidRDefault="006525BB" w:rsidP="00947F28">
            <w:pPr>
              <w:pStyle w:val="ListParagraph"/>
              <w:ind w:left="360"/>
              <w:rPr>
                <w:rFonts w:ascii="Century Gothic" w:hAnsi="Century Gothic" w:cs="Calibri"/>
                <w:b/>
                <w:bCs/>
                <w:color w:val="660066"/>
                <w:sz w:val="20"/>
                <w:szCs w:val="20"/>
              </w:rPr>
            </w:pPr>
            <w:r w:rsidRPr="006525BB">
              <w:rPr>
                <w:rFonts w:ascii="Century Gothic" w:hAnsi="Century Gothic" w:cs="Calibri"/>
                <w:b/>
                <w:bCs/>
                <w:color w:val="660066"/>
                <w:sz w:val="20"/>
                <w:szCs w:val="20"/>
              </w:rPr>
              <w:t>RELATIONSHIPS EDUCATION</w:t>
            </w:r>
          </w:p>
          <w:p w14:paraId="166FEBE0" w14:textId="77777777" w:rsidR="006525BB" w:rsidRPr="006525BB" w:rsidRDefault="006525BB" w:rsidP="006525BB">
            <w:pPr>
              <w:pStyle w:val="ListParagraph"/>
              <w:numPr>
                <w:ilvl w:val="0"/>
                <w:numId w:val="8"/>
              </w:numPr>
              <w:spacing w:after="160" w:line="259" w:lineRule="auto"/>
              <w:rPr>
                <w:rFonts w:ascii="Century Gothic" w:hAnsi="Century Gothic" w:cs="Calibri"/>
                <w:sz w:val="20"/>
                <w:szCs w:val="20"/>
              </w:rPr>
            </w:pPr>
            <w:r w:rsidRPr="006525BB">
              <w:rPr>
                <w:rFonts w:ascii="Century Gothic" w:hAnsi="Century Gothic" w:cs="Calibri"/>
                <w:sz w:val="20"/>
                <w:szCs w:val="20"/>
              </w:rPr>
              <w:t>Demonstrates recognition of peers/ friends.</w:t>
            </w:r>
          </w:p>
          <w:p w14:paraId="5EB8AF9D" w14:textId="77777777" w:rsidR="006525BB" w:rsidRPr="006525BB" w:rsidRDefault="006525BB" w:rsidP="006525BB">
            <w:pPr>
              <w:pStyle w:val="ListParagraph"/>
              <w:numPr>
                <w:ilvl w:val="0"/>
                <w:numId w:val="8"/>
              </w:numPr>
              <w:spacing w:after="160" w:line="259" w:lineRule="auto"/>
              <w:rPr>
                <w:rFonts w:ascii="Century Gothic" w:hAnsi="Century Gothic" w:cs="Calibri"/>
                <w:sz w:val="20"/>
                <w:szCs w:val="20"/>
              </w:rPr>
            </w:pPr>
            <w:r w:rsidRPr="006525BB">
              <w:rPr>
                <w:rFonts w:ascii="Century Gothic" w:hAnsi="Century Gothic" w:cs="Calibri"/>
                <w:sz w:val="20"/>
                <w:szCs w:val="20"/>
              </w:rPr>
              <w:t xml:space="preserve">Builds relationships with familiar people within the </w:t>
            </w:r>
            <w:r w:rsidRPr="006525BB">
              <w:rPr>
                <w:rFonts w:ascii="Century Gothic" w:hAnsi="Century Gothic" w:cs="Calibri"/>
                <w:bCs/>
                <w:sz w:val="20"/>
                <w:szCs w:val="20"/>
              </w:rPr>
              <w:t>classroom and</w:t>
            </w:r>
            <w:r w:rsidRPr="006525BB">
              <w:rPr>
                <w:rFonts w:ascii="Century Gothic" w:hAnsi="Century Gothic" w:cs="Calibri"/>
                <w:sz w:val="20"/>
                <w:szCs w:val="20"/>
              </w:rPr>
              <w:t xml:space="preserve"> wider school environment</w:t>
            </w:r>
          </w:p>
          <w:p w14:paraId="6E35FF8F" w14:textId="77777777" w:rsidR="006525BB" w:rsidRPr="006525BB" w:rsidRDefault="006525BB" w:rsidP="006525BB">
            <w:pPr>
              <w:pStyle w:val="ListParagraph"/>
              <w:numPr>
                <w:ilvl w:val="0"/>
                <w:numId w:val="8"/>
              </w:numPr>
              <w:rPr>
                <w:rFonts w:ascii="Century Gothic" w:hAnsi="Century Gothic" w:cs="Calibri"/>
                <w:sz w:val="20"/>
                <w:szCs w:val="20"/>
              </w:rPr>
            </w:pPr>
            <w:r w:rsidRPr="006525BB">
              <w:rPr>
                <w:rFonts w:ascii="Century Gothic" w:hAnsi="Century Gothic" w:cs="Calibri"/>
                <w:sz w:val="20"/>
                <w:szCs w:val="20"/>
              </w:rPr>
              <w:t>To seek emotional support from a familiar adult</w:t>
            </w:r>
          </w:p>
          <w:p w14:paraId="289A15E0" w14:textId="77777777" w:rsidR="006525BB" w:rsidRPr="006525BB" w:rsidRDefault="006525BB" w:rsidP="006525BB">
            <w:pPr>
              <w:pStyle w:val="ListParagraph"/>
              <w:numPr>
                <w:ilvl w:val="0"/>
                <w:numId w:val="8"/>
              </w:numPr>
              <w:rPr>
                <w:rFonts w:ascii="Century Gothic" w:hAnsi="Century Gothic" w:cs="Calibri"/>
                <w:sz w:val="20"/>
                <w:szCs w:val="20"/>
              </w:rPr>
            </w:pPr>
            <w:r w:rsidRPr="006525BB">
              <w:rPr>
                <w:rFonts w:ascii="Century Gothic" w:hAnsi="Century Gothic" w:cs="Calibri"/>
                <w:sz w:val="20"/>
                <w:szCs w:val="20"/>
              </w:rPr>
              <w:t>To realise what makes their own friends happy</w:t>
            </w:r>
          </w:p>
          <w:p w14:paraId="3A45EED8" w14:textId="77777777" w:rsidR="006525BB" w:rsidRPr="006525BB" w:rsidRDefault="006525BB" w:rsidP="006525BB">
            <w:pPr>
              <w:pStyle w:val="ListParagraph"/>
              <w:numPr>
                <w:ilvl w:val="0"/>
                <w:numId w:val="8"/>
              </w:numPr>
              <w:rPr>
                <w:rFonts w:ascii="Century Gothic" w:hAnsi="Century Gothic" w:cs="Calibri"/>
                <w:sz w:val="20"/>
                <w:szCs w:val="20"/>
              </w:rPr>
            </w:pPr>
            <w:r w:rsidRPr="006525BB">
              <w:rPr>
                <w:rFonts w:ascii="Century Gothic" w:hAnsi="Century Gothic" w:cs="Calibri"/>
                <w:sz w:val="20"/>
                <w:szCs w:val="20"/>
              </w:rPr>
              <w:t>To realise what makes their own friends sad</w:t>
            </w:r>
          </w:p>
          <w:p w14:paraId="27E89E5A" w14:textId="77777777" w:rsidR="006525BB" w:rsidRPr="006525BB" w:rsidRDefault="006525BB" w:rsidP="006525BB">
            <w:pPr>
              <w:pStyle w:val="ListParagraph"/>
              <w:numPr>
                <w:ilvl w:val="0"/>
                <w:numId w:val="8"/>
              </w:numPr>
              <w:rPr>
                <w:rFonts w:ascii="Century Gothic" w:hAnsi="Century Gothic" w:cs="Calibri"/>
                <w:sz w:val="20"/>
                <w:szCs w:val="20"/>
              </w:rPr>
            </w:pPr>
            <w:r w:rsidRPr="006525BB">
              <w:rPr>
                <w:rFonts w:ascii="Century Gothic" w:hAnsi="Century Gothic" w:cs="Calibri"/>
                <w:sz w:val="20"/>
                <w:szCs w:val="20"/>
              </w:rPr>
              <w:t xml:space="preserve">Can name important people in their lives </w:t>
            </w:r>
            <w:r w:rsidRPr="006525BB">
              <w:rPr>
                <w:rFonts w:ascii="Century Gothic" w:hAnsi="Century Gothic" w:cs="Calibri"/>
                <w:bCs/>
                <w:sz w:val="20"/>
                <w:szCs w:val="20"/>
              </w:rPr>
              <w:t>i.e. family members</w:t>
            </w:r>
            <w:r w:rsidRPr="006525BB">
              <w:rPr>
                <w:rFonts w:ascii="Century Gothic" w:hAnsi="Century Gothic" w:cs="Calibri"/>
                <w:sz w:val="20"/>
                <w:szCs w:val="20"/>
              </w:rPr>
              <w:t>, friends, teachers</w:t>
            </w:r>
          </w:p>
          <w:p w14:paraId="220F99EB" w14:textId="77777777" w:rsidR="006525BB" w:rsidRPr="006525BB" w:rsidRDefault="006525BB" w:rsidP="00947F28">
            <w:pPr>
              <w:pStyle w:val="ListParagraph"/>
              <w:rPr>
                <w:rFonts w:ascii="Century Gothic" w:hAnsi="Century Gothic" w:cs="Calibri"/>
                <w:sz w:val="20"/>
                <w:szCs w:val="20"/>
              </w:rPr>
            </w:pPr>
          </w:p>
          <w:p w14:paraId="4B90A131" w14:textId="77777777" w:rsidR="006525BB" w:rsidRPr="006525BB" w:rsidRDefault="006525BB" w:rsidP="00947F28">
            <w:pPr>
              <w:pStyle w:val="ListParagraph"/>
              <w:ind w:left="360"/>
              <w:rPr>
                <w:rFonts w:ascii="Century Gothic" w:hAnsi="Century Gothic" w:cs="Calibri"/>
                <w:b/>
                <w:bCs/>
                <w:color w:val="943634" w:themeColor="accent2" w:themeShade="BF"/>
                <w:sz w:val="20"/>
                <w:szCs w:val="20"/>
              </w:rPr>
            </w:pPr>
            <w:r w:rsidRPr="006525BB">
              <w:rPr>
                <w:rFonts w:ascii="Century Gothic" w:hAnsi="Century Gothic" w:cs="Calibri"/>
                <w:b/>
                <w:bCs/>
                <w:color w:val="943634" w:themeColor="accent2" w:themeShade="BF"/>
                <w:sz w:val="20"/>
                <w:szCs w:val="20"/>
              </w:rPr>
              <w:t>LIVING IN THE WIDER WORLD</w:t>
            </w:r>
          </w:p>
          <w:p w14:paraId="06849FF5" w14:textId="77777777" w:rsidR="006525BB" w:rsidRPr="006525BB" w:rsidRDefault="006525BB" w:rsidP="006525BB">
            <w:pPr>
              <w:pStyle w:val="ListParagraph"/>
              <w:numPr>
                <w:ilvl w:val="0"/>
                <w:numId w:val="8"/>
              </w:numPr>
              <w:spacing w:after="160" w:line="259" w:lineRule="auto"/>
              <w:rPr>
                <w:rFonts w:ascii="Century Gothic" w:hAnsi="Century Gothic" w:cs="Calibri"/>
                <w:sz w:val="20"/>
                <w:szCs w:val="20"/>
              </w:rPr>
            </w:pPr>
            <w:r w:rsidRPr="006525BB">
              <w:rPr>
                <w:rFonts w:ascii="Century Gothic" w:hAnsi="Century Gothic" w:cs="Calibri"/>
                <w:sz w:val="20"/>
                <w:szCs w:val="20"/>
              </w:rPr>
              <w:t>Actively listens to others, sometimes needing support</w:t>
            </w:r>
          </w:p>
          <w:p w14:paraId="28F93499" w14:textId="77777777" w:rsidR="006525BB" w:rsidRPr="006525BB" w:rsidRDefault="006525BB" w:rsidP="006525BB">
            <w:pPr>
              <w:pStyle w:val="ListParagraph"/>
              <w:numPr>
                <w:ilvl w:val="0"/>
                <w:numId w:val="8"/>
              </w:numPr>
              <w:spacing w:after="160" w:line="259" w:lineRule="auto"/>
              <w:rPr>
                <w:rFonts w:ascii="Century Gothic" w:hAnsi="Century Gothic" w:cs="Calibri"/>
                <w:sz w:val="20"/>
                <w:szCs w:val="20"/>
              </w:rPr>
            </w:pPr>
            <w:r w:rsidRPr="006525BB">
              <w:rPr>
                <w:rFonts w:ascii="Century Gothic" w:hAnsi="Century Gothic" w:cs="Calibri"/>
                <w:sz w:val="20"/>
                <w:szCs w:val="20"/>
              </w:rPr>
              <w:t>Seeks to gain attention in a variety of ways, drawing others into social interactions.</w:t>
            </w:r>
          </w:p>
          <w:p w14:paraId="7B63AD11" w14:textId="77777777" w:rsidR="006525BB" w:rsidRPr="006525BB" w:rsidRDefault="006525BB" w:rsidP="006525BB">
            <w:pPr>
              <w:pStyle w:val="ListParagraph"/>
              <w:numPr>
                <w:ilvl w:val="0"/>
                <w:numId w:val="8"/>
              </w:numPr>
              <w:spacing w:after="160" w:line="259" w:lineRule="auto"/>
              <w:rPr>
                <w:rFonts w:ascii="Century Gothic" w:hAnsi="Century Gothic" w:cs="Calibri"/>
                <w:sz w:val="20"/>
                <w:szCs w:val="20"/>
              </w:rPr>
            </w:pPr>
            <w:r w:rsidRPr="006525BB">
              <w:rPr>
                <w:rFonts w:ascii="Century Gothic" w:hAnsi="Century Gothic" w:cs="Calibri"/>
                <w:sz w:val="20"/>
                <w:szCs w:val="20"/>
              </w:rPr>
              <w:lastRenderedPageBreak/>
              <w:t>Wary of unfamiliar people</w:t>
            </w:r>
          </w:p>
          <w:p w14:paraId="39F35D10" w14:textId="77777777" w:rsidR="006525BB" w:rsidRPr="006525BB" w:rsidRDefault="006525BB" w:rsidP="006525BB">
            <w:pPr>
              <w:pStyle w:val="ListParagraph"/>
              <w:numPr>
                <w:ilvl w:val="0"/>
                <w:numId w:val="8"/>
              </w:numPr>
              <w:spacing w:after="160" w:line="259" w:lineRule="auto"/>
              <w:rPr>
                <w:rFonts w:ascii="Century Gothic" w:hAnsi="Century Gothic" w:cs="Calibri"/>
                <w:sz w:val="20"/>
                <w:szCs w:val="20"/>
              </w:rPr>
            </w:pPr>
            <w:r w:rsidRPr="006525BB">
              <w:rPr>
                <w:rFonts w:ascii="Century Gothic" w:hAnsi="Century Gothic" w:cs="Calibri"/>
                <w:sz w:val="20"/>
                <w:szCs w:val="20"/>
              </w:rPr>
              <w:t>Interacts with others and experiences new environments and activities, with familiar adult supporting</w:t>
            </w:r>
          </w:p>
          <w:p w14:paraId="4845FA44" w14:textId="77777777" w:rsidR="006525BB" w:rsidRPr="006525BB" w:rsidRDefault="006525BB" w:rsidP="006525BB">
            <w:pPr>
              <w:pStyle w:val="ListParagraph"/>
              <w:numPr>
                <w:ilvl w:val="0"/>
                <w:numId w:val="8"/>
              </w:numPr>
              <w:spacing w:after="160" w:line="259" w:lineRule="auto"/>
              <w:rPr>
                <w:rFonts w:ascii="Century Gothic" w:hAnsi="Century Gothic" w:cs="Calibri"/>
                <w:sz w:val="20"/>
                <w:szCs w:val="20"/>
              </w:rPr>
            </w:pPr>
            <w:r w:rsidRPr="006525BB">
              <w:rPr>
                <w:rFonts w:ascii="Century Gothic" w:hAnsi="Century Gothic" w:cs="Calibri"/>
                <w:sz w:val="20"/>
                <w:szCs w:val="20"/>
              </w:rPr>
              <w:t>Request to do an activity and be motivated by it</w:t>
            </w:r>
          </w:p>
          <w:p w14:paraId="3F9ED92C" w14:textId="77777777" w:rsidR="006525BB" w:rsidRPr="006525BB" w:rsidRDefault="006525BB" w:rsidP="006525BB">
            <w:pPr>
              <w:pStyle w:val="ListParagraph"/>
              <w:numPr>
                <w:ilvl w:val="0"/>
                <w:numId w:val="8"/>
              </w:numPr>
              <w:spacing w:after="160" w:line="259" w:lineRule="auto"/>
              <w:rPr>
                <w:rFonts w:ascii="Century Gothic" w:hAnsi="Century Gothic" w:cs="Calibri"/>
                <w:sz w:val="20"/>
                <w:szCs w:val="20"/>
              </w:rPr>
            </w:pPr>
            <w:r w:rsidRPr="006525BB">
              <w:rPr>
                <w:rFonts w:ascii="Century Gothic" w:hAnsi="Century Gothic" w:cs="Calibri"/>
                <w:sz w:val="20"/>
                <w:szCs w:val="20"/>
              </w:rPr>
              <w:t>To follow class rules and expectations with support</w:t>
            </w:r>
          </w:p>
          <w:p w14:paraId="4BFE37FD" w14:textId="77777777" w:rsidR="006525BB" w:rsidRPr="006525BB" w:rsidRDefault="006525BB" w:rsidP="006525BB">
            <w:pPr>
              <w:pStyle w:val="ListParagraph"/>
              <w:numPr>
                <w:ilvl w:val="0"/>
                <w:numId w:val="8"/>
              </w:numPr>
              <w:spacing w:after="160" w:line="259" w:lineRule="auto"/>
              <w:rPr>
                <w:rFonts w:ascii="Century Gothic" w:hAnsi="Century Gothic" w:cs="Calibri"/>
                <w:sz w:val="20"/>
                <w:szCs w:val="20"/>
              </w:rPr>
            </w:pPr>
            <w:r w:rsidRPr="006525BB">
              <w:rPr>
                <w:rFonts w:ascii="Century Gothic" w:hAnsi="Century Gothic" w:cs="Calibri"/>
                <w:sz w:val="20"/>
                <w:szCs w:val="20"/>
              </w:rPr>
              <w:t>Watch and observe other children’s actions &amp; begin to build early friendships through shared interests</w:t>
            </w:r>
          </w:p>
          <w:p w14:paraId="72B6B7EE" w14:textId="77777777" w:rsidR="006525BB" w:rsidRPr="006525BB" w:rsidRDefault="006525BB" w:rsidP="006525BB">
            <w:pPr>
              <w:pStyle w:val="ListParagraph"/>
              <w:numPr>
                <w:ilvl w:val="0"/>
                <w:numId w:val="8"/>
              </w:numPr>
              <w:spacing w:after="160" w:line="259" w:lineRule="auto"/>
              <w:rPr>
                <w:rFonts w:ascii="Century Gothic" w:hAnsi="Century Gothic" w:cs="Calibri"/>
                <w:sz w:val="20"/>
                <w:szCs w:val="20"/>
              </w:rPr>
            </w:pPr>
            <w:r w:rsidRPr="006525BB">
              <w:rPr>
                <w:rFonts w:ascii="Century Gothic" w:hAnsi="Century Gothic" w:cs="Calibri"/>
                <w:sz w:val="20"/>
                <w:szCs w:val="20"/>
              </w:rPr>
              <w:t>Begins to learn that some things are theirs and some things belong to other people</w:t>
            </w:r>
          </w:p>
          <w:p w14:paraId="66BB0930" w14:textId="77777777" w:rsidR="006525BB" w:rsidRPr="006525BB" w:rsidRDefault="006525BB" w:rsidP="006525BB">
            <w:pPr>
              <w:pStyle w:val="ListParagraph"/>
              <w:numPr>
                <w:ilvl w:val="0"/>
                <w:numId w:val="8"/>
              </w:numPr>
              <w:spacing w:after="160" w:line="259" w:lineRule="auto"/>
              <w:rPr>
                <w:rFonts w:ascii="Century Gothic" w:hAnsi="Century Gothic" w:cs="Calibri"/>
                <w:sz w:val="20"/>
                <w:szCs w:val="20"/>
              </w:rPr>
            </w:pPr>
            <w:r w:rsidRPr="006525BB">
              <w:rPr>
                <w:rFonts w:ascii="Century Gothic" w:hAnsi="Century Gothic" w:cs="Calibri"/>
                <w:sz w:val="20"/>
                <w:szCs w:val="20"/>
              </w:rPr>
              <w:t>To begin to make consistent choices with a familiar adult</w:t>
            </w:r>
          </w:p>
          <w:p w14:paraId="305C6DA6" w14:textId="77777777" w:rsidR="006525BB" w:rsidRPr="006525BB" w:rsidRDefault="006525BB" w:rsidP="006525BB">
            <w:pPr>
              <w:pStyle w:val="ListParagraph"/>
              <w:numPr>
                <w:ilvl w:val="0"/>
                <w:numId w:val="8"/>
              </w:numPr>
              <w:rPr>
                <w:rFonts w:ascii="Century Gothic" w:hAnsi="Century Gothic"/>
                <w:sz w:val="20"/>
                <w:szCs w:val="20"/>
              </w:rPr>
            </w:pPr>
            <w:r w:rsidRPr="006525BB">
              <w:rPr>
                <w:rFonts w:ascii="Century Gothic" w:hAnsi="Century Gothic" w:cs="Calibri"/>
                <w:sz w:val="20"/>
                <w:szCs w:val="20"/>
              </w:rPr>
              <w:t>Develops routines of turn taking, sharing and cooperating</w:t>
            </w:r>
          </w:p>
          <w:p w14:paraId="64E752C4" w14:textId="77777777" w:rsidR="006525BB" w:rsidRPr="006525BB" w:rsidRDefault="006525BB" w:rsidP="00947F28">
            <w:pPr>
              <w:rPr>
                <w:rFonts w:ascii="Century Gothic" w:hAnsi="Century Gothic"/>
                <w:sz w:val="20"/>
                <w:szCs w:val="20"/>
              </w:rPr>
            </w:pPr>
          </w:p>
          <w:p w14:paraId="195F24C3" w14:textId="77777777" w:rsidR="006525BB" w:rsidRPr="006525BB" w:rsidRDefault="006525BB" w:rsidP="00947F28">
            <w:pPr>
              <w:rPr>
                <w:rFonts w:ascii="Century Gothic" w:hAnsi="Century Gothic"/>
                <w:sz w:val="20"/>
                <w:szCs w:val="20"/>
              </w:rPr>
            </w:pPr>
          </w:p>
          <w:p w14:paraId="72121478" w14:textId="77777777" w:rsidR="006525BB" w:rsidRPr="006525BB" w:rsidRDefault="006525BB" w:rsidP="00947F28">
            <w:pPr>
              <w:rPr>
                <w:rFonts w:ascii="Century Gothic" w:hAnsi="Century Gothic"/>
                <w:sz w:val="20"/>
                <w:szCs w:val="20"/>
              </w:rPr>
            </w:pPr>
          </w:p>
          <w:p w14:paraId="3AA8324F" w14:textId="77777777" w:rsidR="006525BB" w:rsidRPr="006525BB" w:rsidRDefault="006525BB" w:rsidP="00947F28">
            <w:pPr>
              <w:rPr>
                <w:rFonts w:ascii="Century Gothic" w:hAnsi="Century Gothic"/>
                <w:sz w:val="20"/>
                <w:szCs w:val="20"/>
              </w:rPr>
            </w:pPr>
          </w:p>
          <w:p w14:paraId="619EDE22" w14:textId="77777777" w:rsidR="006525BB" w:rsidRPr="006525BB" w:rsidRDefault="006525BB" w:rsidP="00947F28">
            <w:pPr>
              <w:rPr>
                <w:rFonts w:ascii="Century Gothic" w:hAnsi="Century Gothic"/>
                <w:sz w:val="20"/>
                <w:szCs w:val="20"/>
              </w:rPr>
            </w:pPr>
          </w:p>
          <w:p w14:paraId="26BCAB99" w14:textId="77777777" w:rsidR="006525BB" w:rsidRPr="006525BB" w:rsidRDefault="006525BB" w:rsidP="00947F28">
            <w:pPr>
              <w:rPr>
                <w:rFonts w:ascii="Century Gothic" w:hAnsi="Century Gothic"/>
                <w:sz w:val="20"/>
                <w:szCs w:val="20"/>
              </w:rPr>
            </w:pPr>
          </w:p>
          <w:p w14:paraId="2F0FDFFB" w14:textId="77777777" w:rsidR="006525BB" w:rsidRPr="006525BB" w:rsidRDefault="006525BB" w:rsidP="00947F28">
            <w:pPr>
              <w:rPr>
                <w:rFonts w:ascii="Century Gothic" w:hAnsi="Century Gothic"/>
                <w:sz w:val="20"/>
                <w:szCs w:val="20"/>
              </w:rPr>
            </w:pPr>
          </w:p>
          <w:p w14:paraId="0F105A08" w14:textId="77777777" w:rsidR="006525BB" w:rsidRPr="006525BB" w:rsidRDefault="006525BB" w:rsidP="00947F28">
            <w:pPr>
              <w:rPr>
                <w:rFonts w:ascii="Century Gothic" w:hAnsi="Century Gothic"/>
                <w:sz w:val="20"/>
                <w:szCs w:val="20"/>
              </w:rPr>
            </w:pPr>
          </w:p>
          <w:p w14:paraId="015AA114" w14:textId="77777777" w:rsidR="006525BB" w:rsidRPr="006525BB" w:rsidRDefault="006525BB" w:rsidP="00947F28">
            <w:pPr>
              <w:rPr>
                <w:rFonts w:ascii="Century Gothic" w:hAnsi="Century Gothic"/>
                <w:sz w:val="20"/>
                <w:szCs w:val="20"/>
              </w:rPr>
            </w:pPr>
          </w:p>
          <w:p w14:paraId="0CE22A46" w14:textId="77777777" w:rsidR="006525BB" w:rsidRPr="006525BB" w:rsidRDefault="006525BB" w:rsidP="00947F28">
            <w:pPr>
              <w:rPr>
                <w:rFonts w:ascii="Century Gothic" w:hAnsi="Century Gothic"/>
                <w:sz w:val="20"/>
                <w:szCs w:val="20"/>
              </w:rPr>
            </w:pPr>
          </w:p>
          <w:p w14:paraId="5B7C8723" w14:textId="77777777" w:rsidR="006525BB" w:rsidRPr="006525BB" w:rsidRDefault="006525BB" w:rsidP="00947F28">
            <w:pPr>
              <w:rPr>
                <w:rFonts w:ascii="Century Gothic" w:hAnsi="Century Gothic"/>
                <w:sz w:val="20"/>
                <w:szCs w:val="20"/>
              </w:rPr>
            </w:pPr>
          </w:p>
          <w:p w14:paraId="53592889" w14:textId="77777777" w:rsidR="006525BB" w:rsidRPr="006525BB" w:rsidRDefault="006525BB" w:rsidP="00947F28">
            <w:pPr>
              <w:rPr>
                <w:rFonts w:ascii="Century Gothic" w:hAnsi="Century Gothic"/>
                <w:sz w:val="20"/>
                <w:szCs w:val="20"/>
              </w:rPr>
            </w:pPr>
          </w:p>
          <w:p w14:paraId="1E74F79F" w14:textId="77777777" w:rsidR="006525BB" w:rsidRPr="006525BB" w:rsidRDefault="006525BB" w:rsidP="00947F28">
            <w:pPr>
              <w:rPr>
                <w:rFonts w:ascii="Century Gothic" w:hAnsi="Century Gothic"/>
                <w:sz w:val="20"/>
                <w:szCs w:val="20"/>
              </w:rPr>
            </w:pPr>
          </w:p>
          <w:p w14:paraId="084C5F2A" w14:textId="77777777" w:rsidR="006525BB" w:rsidRPr="006525BB" w:rsidRDefault="006525BB" w:rsidP="00947F28">
            <w:pPr>
              <w:rPr>
                <w:rFonts w:ascii="Century Gothic" w:hAnsi="Century Gothic"/>
                <w:sz w:val="20"/>
                <w:szCs w:val="20"/>
              </w:rPr>
            </w:pPr>
          </w:p>
          <w:p w14:paraId="74EB7DE9" w14:textId="77777777" w:rsidR="006525BB" w:rsidRPr="006525BB" w:rsidRDefault="006525BB" w:rsidP="00947F28">
            <w:pPr>
              <w:rPr>
                <w:rFonts w:ascii="Century Gothic" w:hAnsi="Century Gothic"/>
                <w:sz w:val="20"/>
                <w:szCs w:val="20"/>
              </w:rPr>
            </w:pPr>
          </w:p>
          <w:p w14:paraId="094A4191" w14:textId="77777777" w:rsidR="006525BB" w:rsidRPr="006525BB" w:rsidRDefault="006525BB" w:rsidP="00947F28">
            <w:pPr>
              <w:rPr>
                <w:rFonts w:ascii="Century Gothic" w:hAnsi="Century Gothic"/>
                <w:sz w:val="20"/>
                <w:szCs w:val="20"/>
              </w:rPr>
            </w:pPr>
          </w:p>
          <w:p w14:paraId="00C21D23" w14:textId="77777777" w:rsidR="006525BB" w:rsidRPr="006525BB" w:rsidRDefault="006525BB" w:rsidP="00947F28">
            <w:pPr>
              <w:rPr>
                <w:rFonts w:ascii="Century Gothic" w:hAnsi="Century Gothic"/>
                <w:sz w:val="20"/>
                <w:szCs w:val="20"/>
              </w:rPr>
            </w:pPr>
          </w:p>
        </w:tc>
      </w:tr>
      <w:tr w:rsidR="006525BB" w:rsidRPr="006525BB" w14:paraId="49A49D8A" w14:textId="77777777" w:rsidTr="006525BB">
        <w:trPr>
          <w:trHeight w:val="60"/>
        </w:trPr>
        <w:tc>
          <w:tcPr>
            <w:tcW w:w="1384" w:type="dxa"/>
            <w:shd w:val="clear" w:color="auto" w:fill="C00000"/>
          </w:tcPr>
          <w:p w14:paraId="27875F42" w14:textId="77777777" w:rsidR="006525BB" w:rsidRPr="006525BB" w:rsidRDefault="006525BB" w:rsidP="00947F28">
            <w:pPr>
              <w:jc w:val="center"/>
              <w:rPr>
                <w:rFonts w:ascii="Century Gothic" w:hAnsi="Century Gothic"/>
                <w:sz w:val="20"/>
                <w:szCs w:val="20"/>
              </w:rPr>
            </w:pPr>
            <w:r w:rsidRPr="006525BB">
              <w:rPr>
                <w:rFonts w:ascii="Century Gothic" w:hAnsi="Century Gothic"/>
                <w:b/>
                <w:sz w:val="20"/>
                <w:szCs w:val="20"/>
              </w:rPr>
              <w:lastRenderedPageBreak/>
              <w:t>Journey to Milestone 11</w:t>
            </w:r>
          </w:p>
        </w:tc>
        <w:tc>
          <w:tcPr>
            <w:tcW w:w="12332" w:type="dxa"/>
          </w:tcPr>
          <w:p w14:paraId="0F5E2788" w14:textId="77777777" w:rsidR="006525BB" w:rsidRPr="006525BB" w:rsidRDefault="006525BB" w:rsidP="00947F28">
            <w:pPr>
              <w:rPr>
                <w:rFonts w:ascii="Century Gothic" w:hAnsi="Century Gothic" w:cs="Calibri"/>
                <w:b/>
                <w:bCs/>
                <w:color w:val="365F91" w:themeColor="accent1" w:themeShade="BF"/>
                <w:sz w:val="20"/>
                <w:szCs w:val="20"/>
              </w:rPr>
            </w:pPr>
            <w:r w:rsidRPr="006525BB">
              <w:rPr>
                <w:rFonts w:ascii="Century Gothic" w:hAnsi="Century Gothic" w:cs="Calibri"/>
                <w:b/>
                <w:bCs/>
                <w:color w:val="365F91" w:themeColor="accent1" w:themeShade="BF"/>
                <w:sz w:val="20"/>
                <w:szCs w:val="20"/>
              </w:rPr>
              <w:t xml:space="preserve">Work and play with others to promote positive relationships </w:t>
            </w:r>
          </w:p>
          <w:p w14:paraId="2A1F3F3F" w14:textId="77777777" w:rsidR="006525BB" w:rsidRPr="006525BB" w:rsidRDefault="006525BB" w:rsidP="00947F28">
            <w:pPr>
              <w:pStyle w:val="ListParagraph"/>
              <w:ind w:left="360"/>
              <w:rPr>
                <w:rFonts w:ascii="Century Gothic" w:hAnsi="Century Gothic" w:cs="Calibri"/>
                <w:b/>
                <w:bCs/>
                <w:color w:val="009900"/>
                <w:sz w:val="20"/>
                <w:szCs w:val="20"/>
              </w:rPr>
            </w:pPr>
            <w:r w:rsidRPr="006525BB">
              <w:rPr>
                <w:rFonts w:ascii="Century Gothic" w:hAnsi="Century Gothic" w:cs="Calibri"/>
                <w:b/>
                <w:bCs/>
                <w:color w:val="009900"/>
                <w:sz w:val="20"/>
                <w:szCs w:val="20"/>
              </w:rPr>
              <w:t xml:space="preserve">MENTAL HEALTH &amp; WELLBEING </w:t>
            </w:r>
          </w:p>
          <w:p w14:paraId="0BCA23E0" w14:textId="77777777" w:rsidR="006525BB" w:rsidRPr="006525BB" w:rsidRDefault="006525BB" w:rsidP="006525BB">
            <w:pPr>
              <w:pStyle w:val="ListParagraph"/>
              <w:numPr>
                <w:ilvl w:val="0"/>
                <w:numId w:val="11"/>
              </w:numPr>
              <w:spacing w:after="160" w:line="259" w:lineRule="auto"/>
              <w:rPr>
                <w:rFonts w:ascii="Century Gothic" w:hAnsi="Century Gothic" w:cs="Calibri"/>
                <w:sz w:val="20"/>
                <w:szCs w:val="20"/>
              </w:rPr>
            </w:pPr>
            <w:r w:rsidRPr="006525BB">
              <w:rPr>
                <w:rFonts w:ascii="Century Gothic" w:hAnsi="Century Gothic" w:cs="Calibri"/>
                <w:sz w:val="20"/>
                <w:szCs w:val="20"/>
              </w:rPr>
              <w:t>Recognise and name emotions such as sad, happy, worried, excited</w:t>
            </w:r>
          </w:p>
          <w:p w14:paraId="64CF0B3F" w14:textId="77777777" w:rsidR="006525BB" w:rsidRPr="006525BB" w:rsidRDefault="006525BB" w:rsidP="006525BB">
            <w:pPr>
              <w:pStyle w:val="ListParagraph"/>
              <w:numPr>
                <w:ilvl w:val="0"/>
                <w:numId w:val="11"/>
              </w:numPr>
              <w:rPr>
                <w:rFonts w:ascii="Century Gothic" w:hAnsi="Century Gothic" w:cs="Calibri"/>
                <w:sz w:val="20"/>
                <w:szCs w:val="20"/>
              </w:rPr>
            </w:pPr>
            <w:r w:rsidRPr="006525BB">
              <w:rPr>
                <w:rFonts w:ascii="Century Gothic" w:hAnsi="Century Gothic" w:cs="Calibri"/>
                <w:sz w:val="20"/>
                <w:szCs w:val="20"/>
              </w:rPr>
              <w:t>Expresses own feelings &amp; emotions such as sad, happy, angry, scared, worried, etc.</w:t>
            </w:r>
          </w:p>
          <w:p w14:paraId="75EF614A" w14:textId="77777777" w:rsidR="006525BB" w:rsidRPr="006525BB" w:rsidRDefault="006525BB" w:rsidP="006525BB">
            <w:pPr>
              <w:pStyle w:val="ListParagraph"/>
              <w:numPr>
                <w:ilvl w:val="0"/>
                <w:numId w:val="11"/>
              </w:numPr>
              <w:rPr>
                <w:rFonts w:ascii="Century Gothic" w:hAnsi="Century Gothic" w:cs="Calibri"/>
                <w:sz w:val="20"/>
                <w:szCs w:val="20"/>
              </w:rPr>
            </w:pPr>
            <w:r w:rsidRPr="006525BB">
              <w:rPr>
                <w:rFonts w:ascii="Century Gothic" w:hAnsi="Century Gothic" w:cs="Calibri"/>
                <w:sz w:val="20"/>
                <w:szCs w:val="20"/>
              </w:rPr>
              <w:t>To recognise preferred items that make me feel happier</w:t>
            </w:r>
          </w:p>
          <w:p w14:paraId="7B743D87" w14:textId="77777777" w:rsidR="006525BB" w:rsidRPr="006525BB" w:rsidRDefault="006525BB" w:rsidP="006525BB">
            <w:pPr>
              <w:pStyle w:val="ListParagraph"/>
              <w:numPr>
                <w:ilvl w:val="0"/>
                <w:numId w:val="11"/>
              </w:numPr>
              <w:rPr>
                <w:rFonts w:ascii="Century Gothic" w:hAnsi="Century Gothic" w:cs="Calibri"/>
                <w:sz w:val="20"/>
                <w:szCs w:val="20"/>
              </w:rPr>
            </w:pPr>
            <w:r w:rsidRPr="006525BB">
              <w:rPr>
                <w:rFonts w:ascii="Century Gothic" w:hAnsi="Century Gothic" w:cs="Calibri"/>
                <w:sz w:val="20"/>
                <w:szCs w:val="20"/>
              </w:rPr>
              <w:t>Demonstrates sense of self as an individual, e.g. wants to do things independently</w:t>
            </w:r>
          </w:p>
          <w:p w14:paraId="356968BE" w14:textId="77777777" w:rsidR="006525BB" w:rsidRPr="006525BB" w:rsidRDefault="006525BB" w:rsidP="006525BB">
            <w:pPr>
              <w:pStyle w:val="ListParagraph"/>
              <w:numPr>
                <w:ilvl w:val="0"/>
                <w:numId w:val="11"/>
              </w:numPr>
              <w:rPr>
                <w:rFonts w:ascii="Century Gothic" w:hAnsi="Century Gothic" w:cs="Calibri"/>
                <w:sz w:val="20"/>
                <w:szCs w:val="20"/>
              </w:rPr>
            </w:pPr>
            <w:r w:rsidRPr="006525BB">
              <w:rPr>
                <w:rFonts w:ascii="Century Gothic" w:hAnsi="Century Gothic" w:cs="Calibri"/>
                <w:sz w:val="20"/>
                <w:szCs w:val="20"/>
              </w:rPr>
              <w:t>To recognise when others are trying to help</w:t>
            </w:r>
          </w:p>
          <w:p w14:paraId="27E40EE0" w14:textId="77777777" w:rsidR="006525BB" w:rsidRPr="006525BB" w:rsidRDefault="006525BB" w:rsidP="006525BB">
            <w:pPr>
              <w:pStyle w:val="ListParagraph"/>
              <w:numPr>
                <w:ilvl w:val="0"/>
                <w:numId w:val="11"/>
              </w:numPr>
              <w:rPr>
                <w:rFonts w:ascii="Century Gothic" w:hAnsi="Century Gothic" w:cs="Calibri"/>
                <w:sz w:val="20"/>
                <w:szCs w:val="20"/>
              </w:rPr>
            </w:pPr>
            <w:bookmarkStart w:id="0" w:name="_Hlk38220743"/>
            <w:r w:rsidRPr="006525BB">
              <w:rPr>
                <w:rFonts w:ascii="Century Gothic" w:hAnsi="Century Gothic" w:cs="Calibri"/>
                <w:sz w:val="20"/>
                <w:szCs w:val="20"/>
              </w:rPr>
              <w:t>To explore who they are, for example physical attributes</w:t>
            </w:r>
          </w:p>
          <w:p w14:paraId="731B76A5" w14:textId="77777777" w:rsidR="006525BB" w:rsidRPr="006525BB" w:rsidRDefault="006525BB" w:rsidP="006525BB">
            <w:pPr>
              <w:pStyle w:val="ListParagraph"/>
              <w:numPr>
                <w:ilvl w:val="0"/>
                <w:numId w:val="11"/>
              </w:numPr>
              <w:rPr>
                <w:rFonts w:ascii="Century Gothic" w:hAnsi="Century Gothic" w:cs="Calibri"/>
                <w:sz w:val="20"/>
                <w:szCs w:val="20"/>
              </w:rPr>
            </w:pPr>
            <w:r w:rsidRPr="006525BB">
              <w:rPr>
                <w:rFonts w:ascii="Century Gothic" w:hAnsi="Century Gothic" w:cs="Calibri"/>
                <w:sz w:val="20"/>
                <w:szCs w:val="20"/>
              </w:rPr>
              <w:t>To recognise own skills, for example being good at running, jumping, threading</w:t>
            </w:r>
          </w:p>
          <w:p w14:paraId="7FA39EE2" w14:textId="77777777" w:rsidR="006525BB" w:rsidRPr="006525BB" w:rsidRDefault="006525BB" w:rsidP="006525BB">
            <w:pPr>
              <w:pStyle w:val="ListParagraph"/>
              <w:numPr>
                <w:ilvl w:val="0"/>
                <w:numId w:val="11"/>
              </w:numPr>
              <w:rPr>
                <w:rFonts w:ascii="Century Gothic" w:hAnsi="Century Gothic" w:cs="Calibri"/>
                <w:bCs/>
                <w:sz w:val="20"/>
                <w:szCs w:val="20"/>
              </w:rPr>
            </w:pPr>
            <w:r w:rsidRPr="006525BB">
              <w:rPr>
                <w:rFonts w:ascii="Century Gothic" w:hAnsi="Century Gothic" w:cs="Calibri"/>
                <w:sz w:val="20"/>
                <w:szCs w:val="20"/>
              </w:rPr>
              <w:t xml:space="preserve">To identify favourite things for example, TV programme, food, activities </w:t>
            </w:r>
            <w:r w:rsidRPr="006525BB">
              <w:rPr>
                <w:rFonts w:ascii="Century Gothic" w:hAnsi="Century Gothic" w:cs="Calibri"/>
                <w:bCs/>
                <w:sz w:val="20"/>
                <w:szCs w:val="20"/>
              </w:rPr>
              <w:t>as well as things they dislike</w:t>
            </w:r>
          </w:p>
          <w:p w14:paraId="4313498D" w14:textId="77777777" w:rsidR="006525BB" w:rsidRPr="006525BB" w:rsidRDefault="006525BB" w:rsidP="00947F28">
            <w:pPr>
              <w:rPr>
                <w:rFonts w:ascii="Century Gothic" w:hAnsi="Century Gothic" w:cs="Calibri"/>
                <w:color w:val="009900"/>
                <w:sz w:val="20"/>
                <w:szCs w:val="20"/>
              </w:rPr>
            </w:pPr>
          </w:p>
          <w:bookmarkEnd w:id="0"/>
          <w:p w14:paraId="55F96D07" w14:textId="77777777" w:rsidR="006525BB" w:rsidRPr="006525BB" w:rsidRDefault="006525BB" w:rsidP="00947F28">
            <w:pPr>
              <w:pStyle w:val="ListParagraph"/>
              <w:ind w:left="360"/>
              <w:rPr>
                <w:rFonts w:ascii="Century Gothic" w:hAnsi="Century Gothic" w:cs="Calibri"/>
                <w:b/>
                <w:bCs/>
                <w:color w:val="660066"/>
                <w:sz w:val="20"/>
                <w:szCs w:val="20"/>
              </w:rPr>
            </w:pPr>
            <w:r w:rsidRPr="006525BB">
              <w:rPr>
                <w:rFonts w:ascii="Century Gothic" w:hAnsi="Century Gothic" w:cs="Calibri"/>
                <w:b/>
                <w:bCs/>
                <w:color w:val="660066"/>
                <w:sz w:val="20"/>
                <w:szCs w:val="20"/>
              </w:rPr>
              <w:lastRenderedPageBreak/>
              <w:t>RELATIONSHIPS EDUCATION</w:t>
            </w:r>
          </w:p>
          <w:p w14:paraId="5CD89855" w14:textId="77777777" w:rsidR="006525BB" w:rsidRPr="006525BB" w:rsidRDefault="006525BB" w:rsidP="006525BB">
            <w:pPr>
              <w:pStyle w:val="ListParagraph"/>
              <w:numPr>
                <w:ilvl w:val="0"/>
                <w:numId w:val="11"/>
              </w:numPr>
              <w:rPr>
                <w:rFonts w:ascii="Century Gothic" w:hAnsi="Century Gothic" w:cs="Calibri"/>
                <w:sz w:val="20"/>
                <w:szCs w:val="20"/>
              </w:rPr>
            </w:pPr>
            <w:r w:rsidRPr="006525BB">
              <w:rPr>
                <w:rFonts w:ascii="Century Gothic" w:hAnsi="Century Gothic" w:cs="Calibri"/>
                <w:sz w:val="20"/>
                <w:szCs w:val="20"/>
              </w:rPr>
              <w:t>Begins to develop meaningful positive relationships with others in the wider school community</w:t>
            </w:r>
          </w:p>
          <w:p w14:paraId="7C58D934" w14:textId="77777777" w:rsidR="006525BB" w:rsidRPr="006525BB" w:rsidRDefault="006525BB" w:rsidP="006525BB">
            <w:pPr>
              <w:pStyle w:val="ListParagraph"/>
              <w:numPr>
                <w:ilvl w:val="0"/>
                <w:numId w:val="11"/>
              </w:numPr>
              <w:rPr>
                <w:rFonts w:ascii="Century Gothic" w:hAnsi="Century Gothic" w:cs="Calibri"/>
                <w:sz w:val="20"/>
                <w:szCs w:val="20"/>
              </w:rPr>
            </w:pPr>
            <w:r w:rsidRPr="006525BB">
              <w:rPr>
                <w:rFonts w:ascii="Century Gothic" w:hAnsi="Century Gothic" w:cs="Calibri"/>
                <w:sz w:val="20"/>
                <w:szCs w:val="20"/>
              </w:rPr>
              <w:t>To begin to recognise how other people feel, for example through observing facial expressions, behaviour or listening to them</w:t>
            </w:r>
          </w:p>
          <w:p w14:paraId="7791A868" w14:textId="77777777" w:rsidR="006525BB" w:rsidRPr="006525BB" w:rsidRDefault="006525BB" w:rsidP="006525BB">
            <w:pPr>
              <w:pStyle w:val="ListParagraph"/>
              <w:numPr>
                <w:ilvl w:val="0"/>
                <w:numId w:val="11"/>
              </w:numPr>
              <w:rPr>
                <w:rFonts w:ascii="Century Gothic" w:hAnsi="Century Gothic" w:cs="Calibri"/>
                <w:sz w:val="20"/>
                <w:szCs w:val="20"/>
              </w:rPr>
            </w:pPr>
            <w:r w:rsidRPr="006525BB">
              <w:rPr>
                <w:rFonts w:ascii="Century Gothic" w:hAnsi="Century Gothic" w:cs="Calibri"/>
                <w:sz w:val="20"/>
                <w:szCs w:val="20"/>
              </w:rPr>
              <w:t>To recognise what others do to make them happy, sad, angry etc</w:t>
            </w:r>
          </w:p>
          <w:p w14:paraId="29F69C30" w14:textId="77777777" w:rsidR="006525BB" w:rsidRPr="006525BB" w:rsidRDefault="006525BB" w:rsidP="006525BB">
            <w:pPr>
              <w:pStyle w:val="ListParagraph"/>
              <w:numPr>
                <w:ilvl w:val="0"/>
                <w:numId w:val="11"/>
              </w:numPr>
              <w:rPr>
                <w:rFonts w:ascii="Century Gothic" w:hAnsi="Century Gothic" w:cs="Calibri"/>
                <w:bCs/>
                <w:sz w:val="20"/>
                <w:szCs w:val="20"/>
              </w:rPr>
            </w:pPr>
            <w:r w:rsidRPr="006525BB">
              <w:rPr>
                <w:rFonts w:ascii="Century Gothic" w:hAnsi="Century Gothic" w:cs="Calibri"/>
                <w:bCs/>
                <w:sz w:val="20"/>
                <w:szCs w:val="20"/>
              </w:rPr>
              <w:t>Begin to explore the roles different people play in their lives and what they do to help them feel cared for e.g. friends, relatives, family, etc</w:t>
            </w:r>
          </w:p>
          <w:p w14:paraId="74D2A165" w14:textId="77777777" w:rsidR="006525BB" w:rsidRPr="006525BB" w:rsidRDefault="006525BB" w:rsidP="006525BB">
            <w:pPr>
              <w:pStyle w:val="ListParagraph"/>
              <w:numPr>
                <w:ilvl w:val="0"/>
                <w:numId w:val="11"/>
              </w:numPr>
              <w:rPr>
                <w:rFonts w:ascii="Century Gothic" w:hAnsi="Century Gothic" w:cs="Calibri"/>
                <w:sz w:val="20"/>
                <w:szCs w:val="20"/>
              </w:rPr>
            </w:pPr>
            <w:r w:rsidRPr="006525BB">
              <w:rPr>
                <w:rFonts w:ascii="Century Gothic" w:hAnsi="Century Gothic" w:cs="Calibri"/>
                <w:bCs/>
                <w:sz w:val="20"/>
                <w:szCs w:val="20"/>
              </w:rPr>
              <w:t>Recognises what is kind and unkind behaviour and how this can affect others</w:t>
            </w:r>
          </w:p>
          <w:p w14:paraId="4F86963A" w14:textId="77777777" w:rsidR="006525BB" w:rsidRPr="006525BB" w:rsidRDefault="006525BB" w:rsidP="006525BB">
            <w:pPr>
              <w:pStyle w:val="ListParagraph"/>
              <w:numPr>
                <w:ilvl w:val="0"/>
                <w:numId w:val="11"/>
              </w:numPr>
              <w:rPr>
                <w:rFonts w:ascii="Century Gothic" w:hAnsi="Century Gothic" w:cs="Calibri"/>
                <w:bCs/>
                <w:sz w:val="20"/>
                <w:szCs w:val="20"/>
              </w:rPr>
            </w:pPr>
            <w:bookmarkStart w:id="1" w:name="_Hlk38245280"/>
            <w:r w:rsidRPr="006525BB">
              <w:rPr>
                <w:rFonts w:ascii="Century Gothic" w:hAnsi="Century Gothic" w:cs="Calibri"/>
                <w:sz w:val="20"/>
                <w:szCs w:val="20"/>
              </w:rPr>
              <w:t>To demonstrate an understanding of some of the qualities that make a good friend</w:t>
            </w:r>
            <w:bookmarkEnd w:id="1"/>
            <w:r w:rsidRPr="006525BB">
              <w:rPr>
                <w:rFonts w:ascii="Century Gothic" w:hAnsi="Century Gothic" w:cs="Calibri"/>
                <w:sz w:val="20"/>
                <w:szCs w:val="20"/>
              </w:rPr>
              <w:t xml:space="preserve"> </w:t>
            </w:r>
            <w:r w:rsidRPr="006525BB">
              <w:rPr>
                <w:rFonts w:ascii="Century Gothic" w:hAnsi="Century Gothic" w:cs="Calibri"/>
                <w:bCs/>
                <w:sz w:val="20"/>
                <w:szCs w:val="20"/>
              </w:rPr>
              <w:t>and understand why friendship is important</w:t>
            </w:r>
          </w:p>
          <w:p w14:paraId="793E16B1" w14:textId="77777777" w:rsidR="006525BB" w:rsidRPr="006525BB" w:rsidRDefault="006525BB" w:rsidP="00947F28">
            <w:pPr>
              <w:pStyle w:val="ListParagraph"/>
              <w:rPr>
                <w:rFonts w:ascii="Century Gothic" w:hAnsi="Century Gothic" w:cs="Calibri"/>
                <w:bCs/>
                <w:sz w:val="20"/>
                <w:szCs w:val="20"/>
              </w:rPr>
            </w:pPr>
          </w:p>
          <w:p w14:paraId="5DF98C85" w14:textId="77777777" w:rsidR="006525BB" w:rsidRPr="006525BB" w:rsidRDefault="006525BB" w:rsidP="00947F28">
            <w:pPr>
              <w:pStyle w:val="ListParagraph"/>
              <w:ind w:left="360"/>
              <w:rPr>
                <w:rFonts w:ascii="Century Gothic" w:hAnsi="Century Gothic" w:cs="Calibri"/>
                <w:b/>
                <w:bCs/>
                <w:color w:val="943634" w:themeColor="accent2" w:themeShade="BF"/>
                <w:sz w:val="20"/>
                <w:szCs w:val="20"/>
              </w:rPr>
            </w:pPr>
            <w:r w:rsidRPr="006525BB">
              <w:rPr>
                <w:rFonts w:ascii="Century Gothic" w:hAnsi="Century Gothic" w:cs="Calibri"/>
                <w:b/>
                <w:bCs/>
                <w:color w:val="943634" w:themeColor="accent2" w:themeShade="BF"/>
                <w:sz w:val="20"/>
                <w:szCs w:val="20"/>
              </w:rPr>
              <w:t>LIVING IN THE WIDER WORLD</w:t>
            </w:r>
          </w:p>
          <w:p w14:paraId="4990ACD9" w14:textId="77777777" w:rsidR="006525BB" w:rsidRPr="006525BB" w:rsidRDefault="006525BB" w:rsidP="006525BB">
            <w:pPr>
              <w:pStyle w:val="ListParagraph"/>
              <w:numPr>
                <w:ilvl w:val="0"/>
                <w:numId w:val="11"/>
              </w:numPr>
              <w:rPr>
                <w:rFonts w:ascii="Century Gothic" w:hAnsi="Century Gothic" w:cs="Calibri"/>
                <w:sz w:val="20"/>
                <w:szCs w:val="20"/>
              </w:rPr>
            </w:pPr>
            <w:r w:rsidRPr="006525BB">
              <w:rPr>
                <w:rFonts w:ascii="Century Gothic" w:hAnsi="Century Gothic" w:cs="Calibri"/>
                <w:sz w:val="20"/>
                <w:szCs w:val="20"/>
              </w:rPr>
              <w:t>Listens, understands and processes basic instructions</w:t>
            </w:r>
          </w:p>
          <w:p w14:paraId="4E43D533" w14:textId="77777777" w:rsidR="006525BB" w:rsidRPr="006525BB" w:rsidRDefault="006525BB" w:rsidP="006525BB">
            <w:pPr>
              <w:pStyle w:val="ListParagraph"/>
              <w:numPr>
                <w:ilvl w:val="0"/>
                <w:numId w:val="11"/>
              </w:numPr>
              <w:rPr>
                <w:rFonts w:ascii="Century Gothic" w:hAnsi="Century Gothic" w:cs="Calibri"/>
                <w:sz w:val="20"/>
                <w:szCs w:val="20"/>
              </w:rPr>
            </w:pPr>
            <w:r w:rsidRPr="006525BB">
              <w:rPr>
                <w:rFonts w:ascii="Century Gothic" w:hAnsi="Century Gothic" w:cs="Calibri"/>
                <w:sz w:val="20"/>
                <w:szCs w:val="20"/>
              </w:rPr>
              <w:t>Plays alongside &amp; with others, positively</w:t>
            </w:r>
          </w:p>
          <w:p w14:paraId="1B56F399" w14:textId="77777777" w:rsidR="006525BB" w:rsidRPr="006525BB" w:rsidRDefault="006525BB" w:rsidP="006525BB">
            <w:pPr>
              <w:pStyle w:val="ListParagraph"/>
              <w:numPr>
                <w:ilvl w:val="0"/>
                <w:numId w:val="11"/>
              </w:numPr>
              <w:rPr>
                <w:rFonts w:ascii="Century Gothic" w:hAnsi="Century Gothic" w:cs="Calibri"/>
                <w:sz w:val="20"/>
                <w:szCs w:val="20"/>
              </w:rPr>
            </w:pPr>
            <w:r w:rsidRPr="006525BB">
              <w:rPr>
                <w:rFonts w:ascii="Century Gothic" w:hAnsi="Century Gothic" w:cs="Calibri"/>
                <w:sz w:val="20"/>
                <w:szCs w:val="20"/>
              </w:rPr>
              <w:t>To make choices and start to express own preferences and interests</w:t>
            </w:r>
          </w:p>
          <w:p w14:paraId="71CC07E6" w14:textId="77777777" w:rsidR="006525BB" w:rsidRPr="006525BB" w:rsidRDefault="006525BB" w:rsidP="006525BB">
            <w:pPr>
              <w:pStyle w:val="ListParagraph"/>
              <w:numPr>
                <w:ilvl w:val="0"/>
                <w:numId w:val="11"/>
              </w:numPr>
              <w:rPr>
                <w:rFonts w:ascii="Century Gothic" w:hAnsi="Century Gothic" w:cs="Calibri"/>
                <w:sz w:val="20"/>
                <w:szCs w:val="20"/>
              </w:rPr>
            </w:pPr>
            <w:r w:rsidRPr="006525BB">
              <w:rPr>
                <w:rFonts w:ascii="Century Gothic" w:hAnsi="Century Gothic" w:cs="Calibri"/>
                <w:sz w:val="20"/>
                <w:szCs w:val="20"/>
              </w:rPr>
              <w:t>Anticipates another person’s actions in familiar routines</w:t>
            </w:r>
          </w:p>
          <w:p w14:paraId="3B580228" w14:textId="77777777" w:rsidR="006525BB" w:rsidRPr="006525BB" w:rsidRDefault="006525BB" w:rsidP="006525BB">
            <w:pPr>
              <w:pStyle w:val="ListParagraph"/>
              <w:numPr>
                <w:ilvl w:val="0"/>
                <w:numId w:val="11"/>
              </w:numPr>
              <w:rPr>
                <w:rFonts w:ascii="Century Gothic" w:hAnsi="Century Gothic" w:cs="Calibri"/>
                <w:sz w:val="20"/>
                <w:szCs w:val="20"/>
              </w:rPr>
            </w:pPr>
            <w:r w:rsidRPr="006525BB">
              <w:rPr>
                <w:rFonts w:ascii="Century Gothic" w:hAnsi="Century Gothic" w:cs="Calibri"/>
                <w:sz w:val="20"/>
                <w:szCs w:val="20"/>
              </w:rPr>
              <w:t>Begins to understand nonverbal cues in familiar activities and contexts</w:t>
            </w:r>
          </w:p>
          <w:p w14:paraId="3A579F42" w14:textId="77777777" w:rsidR="006525BB" w:rsidRPr="006525BB" w:rsidRDefault="006525BB" w:rsidP="006525BB">
            <w:pPr>
              <w:pStyle w:val="ListParagraph"/>
              <w:numPr>
                <w:ilvl w:val="0"/>
                <w:numId w:val="11"/>
              </w:numPr>
              <w:rPr>
                <w:rFonts w:ascii="Century Gothic" w:hAnsi="Century Gothic" w:cs="Calibri"/>
                <w:sz w:val="20"/>
                <w:szCs w:val="20"/>
              </w:rPr>
            </w:pPr>
            <w:r w:rsidRPr="006525BB">
              <w:rPr>
                <w:rFonts w:ascii="Century Gothic" w:hAnsi="Century Gothic" w:cs="Calibri"/>
                <w:sz w:val="20"/>
                <w:szCs w:val="20"/>
              </w:rPr>
              <w:t>To follow class rules with minimal support</w:t>
            </w:r>
          </w:p>
          <w:p w14:paraId="4E8581F0" w14:textId="77777777" w:rsidR="006525BB" w:rsidRPr="006525BB" w:rsidRDefault="006525BB" w:rsidP="006525BB">
            <w:pPr>
              <w:pStyle w:val="ListParagraph"/>
              <w:numPr>
                <w:ilvl w:val="0"/>
                <w:numId w:val="11"/>
              </w:numPr>
              <w:rPr>
                <w:rFonts w:ascii="Century Gothic" w:hAnsi="Century Gothic" w:cs="Calibri"/>
                <w:sz w:val="20"/>
                <w:szCs w:val="20"/>
              </w:rPr>
            </w:pPr>
            <w:r w:rsidRPr="006525BB">
              <w:rPr>
                <w:rFonts w:ascii="Century Gothic" w:hAnsi="Century Gothic" w:cs="Calibri"/>
                <w:sz w:val="20"/>
                <w:szCs w:val="20"/>
              </w:rPr>
              <w:t>Participates in new activities with increased confidence</w:t>
            </w:r>
          </w:p>
          <w:p w14:paraId="72D6C1A8" w14:textId="77777777" w:rsidR="006525BB" w:rsidRPr="006525BB" w:rsidRDefault="006525BB" w:rsidP="006525BB">
            <w:pPr>
              <w:pStyle w:val="ListParagraph"/>
              <w:numPr>
                <w:ilvl w:val="0"/>
                <w:numId w:val="11"/>
              </w:numPr>
              <w:rPr>
                <w:rFonts w:ascii="Century Gothic" w:hAnsi="Century Gothic" w:cs="Calibri"/>
                <w:sz w:val="20"/>
                <w:szCs w:val="20"/>
              </w:rPr>
            </w:pPr>
            <w:r w:rsidRPr="006525BB">
              <w:rPr>
                <w:rFonts w:ascii="Century Gothic" w:hAnsi="Century Gothic" w:cs="Calibri"/>
                <w:sz w:val="20"/>
                <w:szCs w:val="20"/>
              </w:rPr>
              <w:t>To follow rules when participating in educational visits</w:t>
            </w:r>
          </w:p>
          <w:p w14:paraId="33D03255" w14:textId="77777777" w:rsidR="006525BB" w:rsidRPr="006525BB" w:rsidRDefault="006525BB" w:rsidP="006525BB">
            <w:pPr>
              <w:pStyle w:val="ListParagraph"/>
              <w:numPr>
                <w:ilvl w:val="0"/>
                <w:numId w:val="11"/>
              </w:numPr>
              <w:rPr>
                <w:rFonts w:ascii="Century Gothic" w:hAnsi="Century Gothic" w:cs="Calibri"/>
                <w:sz w:val="20"/>
                <w:szCs w:val="20"/>
              </w:rPr>
            </w:pPr>
            <w:r w:rsidRPr="006525BB">
              <w:rPr>
                <w:rFonts w:ascii="Century Gothic" w:hAnsi="Century Gothic" w:cs="Calibri"/>
                <w:sz w:val="20"/>
                <w:szCs w:val="20"/>
              </w:rPr>
              <w:t>Gradually able to engage in play with pretend toys and activities</w:t>
            </w:r>
          </w:p>
          <w:p w14:paraId="5527BAB9" w14:textId="77777777" w:rsidR="006525BB" w:rsidRPr="006525BB" w:rsidRDefault="006525BB" w:rsidP="006525BB">
            <w:pPr>
              <w:pStyle w:val="ListParagraph"/>
              <w:numPr>
                <w:ilvl w:val="0"/>
                <w:numId w:val="11"/>
              </w:numPr>
              <w:rPr>
                <w:rFonts w:ascii="Century Gothic" w:hAnsi="Century Gothic" w:cs="Calibri"/>
                <w:sz w:val="20"/>
                <w:szCs w:val="20"/>
              </w:rPr>
            </w:pPr>
            <w:r w:rsidRPr="006525BB">
              <w:rPr>
                <w:rFonts w:ascii="Century Gothic" w:hAnsi="Century Gothic" w:cs="Calibri"/>
                <w:sz w:val="20"/>
                <w:szCs w:val="20"/>
              </w:rPr>
              <w:t>Demonstrates increased confidence to communicate own wants with one or two of familiar people</w:t>
            </w:r>
          </w:p>
          <w:p w14:paraId="70332EDC" w14:textId="77777777" w:rsidR="006525BB" w:rsidRPr="006525BB" w:rsidRDefault="006525BB" w:rsidP="006525BB">
            <w:pPr>
              <w:pStyle w:val="ListParagraph"/>
              <w:numPr>
                <w:ilvl w:val="0"/>
                <w:numId w:val="11"/>
              </w:numPr>
              <w:rPr>
                <w:rFonts w:ascii="Century Gothic" w:hAnsi="Century Gothic" w:cs="Calibri"/>
                <w:sz w:val="20"/>
                <w:szCs w:val="20"/>
              </w:rPr>
            </w:pPr>
            <w:r w:rsidRPr="006525BB">
              <w:rPr>
                <w:rFonts w:ascii="Century Gothic" w:hAnsi="Century Gothic" w:cs="Calibri"/>
                <w:sz w:val="20"/>
                <w:szCs w:val="20"/>
              </w:rPr>
              <w:t>To be responsible for a class job with minimal prompting</w:t>
            </w:r>
          </w:p>
          <w:p w14:paraId="76999E16" w14:textId="77777777" w:rsidR="006525BB" w:rsidRPr="006525BB" w:rsidRDefault="006525BB" w:rsidP="006525BB">
            <w:pPr>
              <w:pStyle w:val="ListParagraph"/>
              <w:numPr>
                <w:ilvl w:val="0"/>
                <w:numId w:val="11"/>
              </w:numPr>
              <w:rPr>
                <w:rFonts w:ascii="Century Gothic" w:hAnsi="Century Gothic" w:cs="Calibri"/>
                <w:sz w:val="20"/>
                <w:szCs w:val="20"/>
              </w:rPr>
            </w:pPr>
            <w:r w:rsidRPr="006525BB">
              <w:rPr>
                <w:rFonts w:ascii="Century Gothic" w:hAnsi="Century Gothic" w:cs="Calibri"/>
                <w:sz w:val="20"/>
                <w:szCs w:val="20"/>
              </w:rPr>
              <w:t>Works cooperatively with a group of peers supported by an adult</w:t>
            </w:r>
          </w:p>
          <w:p w14:paraId="7E52AF0B" w14:textId="77777777" w:rsidR="006525BB" w:rsidRPr="006525BB" w:rsidRDefault="006525BB" w:rsidP="006525BB">
            <w:pPr>
              <w:pStyle w:val="ListParagraph"/>
              <w:numPr>
                <w:ilvl w:val="0"/>
                <w:numId w:val="11"/>
              </w:numPr>
              <w:rPr>
                <w:rFonts w:ascii="Century Gothic" w:hAnsi="Century Gothic" w:cs="Calibri"/>
                <w:sz w:val="20"/>
                <w:szCs w:val="20"/>
              </w:rPr>
            </w:pPr>
            <w:r w:rsidRPr="006525BB">
              <w:rPr>
                <w:rFonts w:ascii="Century Gothic" w:hAnsi="Century Gothic" w:cs="Calibri"/>
                <w:sz w:val="20"/>
                <w:szCs w:val="20"/>
              </w:rPr>
              <w:t>To respond to others around school with support</w:t>
            </w:r>
          </w:p>
          <w:p w14:paraId="45123F58" w14:textId="77777777" w:rsidR="006525BB" w:rsidRPr="006525BB" w:rsidRDefault="006525BB" w:rsidP="006525BB">
            <w:pPr>
              <w:pStyle w:val="ListParagraph"/>
              <w:numPr>
                <w:ilvl w:val="0"/>
                <w:numId w:val="11"/>
              </w:numPr>
              <w:rPr>
                <w:rFonts w:ascii="Century Gothic" w:hAnsi="Century Gothic" w:cs="Calibri"/>
                <w:sz w:val="20"/>
                <w:szCs w:val="20"/>
              </w:rPr>
            </w:pPr>
            <w:r w:rsidRPr="006525BB">
              <w:rPr>
                <w:rFonts w:ascii="Century Gothic" w:hAnsi="Century Gothic" w:cs="Calibri"/>
                <w:sz w:val="20"/>
                <w:szCs w:val="20"/>
              </w:rPr>
              <w:t>To begin to explore how actions and words can affect others</w:t>
            </w:r>
          </w:p>
          <w:p w14:paraId="6814E0AB" w14:textId="77777777" w:rsidR="006525BB" w:rsidRPr="006525BB" w:rsidRDefault="006525BB" w:rsidP="006525BB">
            <w:pPr>
              <w:pStyle w:val="ListParagraph"/>
              <w:numPr>
                <w:ilvl w:val="0"/>
                <w:numId w:val="11"/>
              </w:numPr>
              <w:rPr>
                <w:rFonts w:ascii="Century Gothic" w:hAnsi="Century Gothic" w:cs="Calibri"/>
                <w:sz w:val="20"/>
                <w:szCs w:val="20"/>
              </w:rPr>
            </w:pPr>
            <w:r w:rsidRPr="006525BB">
              <w:rPr>
                <w:rFonts w:ascii="Century Gothic" w:hAnsi="Century Gothic" w:cs="Calibri"/>
                <w:sz w:val="20"/>
                <w:szCs w:val="20"/>
              </w:rPr>
              <w:t>Begin to explore ways to keep self-safe in familiar environments (e.g. home, school)</w:t>
            </w:r>
          </w:p>
          <w:p w14:paraId="03FBE7D3" w14:textId="77777777" w:rsidR="006525BB" w:rsidRPr="006525BB" w:rsidRDefault="006525BB" w:rsidP="006525BB">
            <w:pPr>
              <w:pStyle w:val="ListParagraph"/>
              <w:numPr>
                <w:ilvl w:val="0"/>
                <w:numId w:val="11"/>
              </w:numPr>
              <w:rPr>
                <w:rFonts w:ascii="Century Gothic" w:hAnsi="Century Gothic" w:cs="Calibri"/>
                <w:sz w:val="20"/>
                <w:szCs w:val="20"/>
              </w:rPr>
            </w:pPr>
            <w:r w:rsidRPr="006525BB">
              <w:rPr>
                <w:rFonts w:ascii="Century Gothic" w:hAnsi="Century Gothic" w:cs="Calibri"/>
                <w:sz w:val="20"/>
                <w:szCs w:val="20"/>
              </w:rPr>
              <w:t>Begin to learn about the people whose job it is to help us keep safe</w:t>
            </w:r>
          </w:p>
          <w:p w14:paraId="71F94C1C" w14:textId="77777777" w:rsidR="006525BB" w:rsidRPr="006525BB" w:rsidRDefault="006525BB" w:rsidP="006525BB">
            <w:pPr>
              <w:pStyle w:val="ListParagraph"/>
              <w:numPr>
                <w:ilvl w:val="0"/>
                <w:numId w:val="11"/>
              </w:numPr>
              <w:rPr>
                <w:rFonts w:ascii="Century Gothic" w:hAnsi="Century Gothic" w:cs="Calibri"/>
                <w:sz w:val="20"/>
                <w:szCs w:val="20"/>
              </w:rPr>
            </w:pPr>
            <w:r w:rsidRPr="006525BB">
              <w:rPr>
                <w:rFonts w:ascii="Century Gothic" w:hAnsi="Century Gothic" w:cs="Calibri"/>
                <w:sz w:val="20"/>
                <w:szCs w:val="20"/>
              </w:rPr>
              <w:t>To explore the meaning of ‘stranger’</w:t>
            </w:r>
          </w:p>
          <w:p w14:paraId="03E9D2CD" w14:textId="77777777" w:rsidR="006525BB" w:rsidRPr="006525BB" w:rsidRDefault="006525BB" w:rsidP="006525BB">
            <w:pPr>
              <w:pStyle w:val="ListParagraph"/>
              <w:numPr>
                <w:ilvl w:val="0"/>
                <w:numId w:val="11"/>
              </w:numPr>
              <w:rPr>
                <w:rFonts w:ascii="Century Gothic" w:hAnsi="Century Gothic" w:cs="Calibri"/>
                <w:sz w:val="20"/>
                <w:szCs w:val="20"/>
              </w:rPr>
            </w:pPr>
            <w:r w:rsidRPr="006525BB">
              <w:rPr>
                <w:rFonts w:ascii="Century Gothic" w:hAnsi="Century Gothic" w:cs="Calibri"/>
                <w:sz w:val="20"/>
                <w:szCs w:val="20"/>
              </w:rPr>
              <w:t>Begin to explore ‘Hazing’ in its simplest terms (being forced to do something by others)</w:t>
            </w:r>
          </w:p>
          <w:p w14:paraId="3C48A311" w14:textId="77777777" w:rsidR="006525BB" w:rsidRPr="006525BB" w:rsidRDefault="006525BB" w:rsidP="00947F28">
            <w:pPr>
              <w:rPr>
                <w:rFonts w:ascii="Century Gothic" w:hAnsi="Century Gothic"/>
                <w:sz w:val="20"/>
                <w:szCs w:val="20"/>
              </w:rPr>
            </w:pPr>
          </w:p>
        </w:tc>
      </w:tr>
      <w:tr w:rsidR="006525BB" w:rsidRPr="006525BB" w14:paraId="0A540569" w14:textId="77777777" w:rsidTr="006525BB">
        <w:trPr>
          <w:trHeight w:val="3534"/>
        </w:trPr>
        <w:tc>
          <w:tcPr>
            <w:tcW w:w="1384" w:type="dxa"/>
            <w:shd w:val="clear" w:color="auto" w:fill="C00000"/>
          </w:tcPr>
          <w:p w14:paraId="4B3C9338" w14:textId="77777777" w:rsidR="006525BB" w:rsidRPr="006525BB" w:rsidRDefault="006525BB" w:rsidP="00947F28">
            <w:pPr>
              <w:jc w:val="center"/>
              <w:rPr>
                <w:rFonts w:ascii="Century Gothic" w:hAnsi="Century Gothic"/>
                <w:b/>
                <w:sz w:val="20"/>
                <w:szCs w:val="20"/>
              </w:rPr>
            </w:pPr>
            <w:r w:rsidRPr="006525BB">
              <w:rPr>
                <w:rFonts w:ascii="Century Gothic" w:hAnsi="Century Gothic"/>
                <w:b/>
                <w:sz w:val="20"/>
                <w:szCs w:val="20"/>
              </w:rPr>
              <w:lastRenderedPageBreak/>
              <w:t>Journey to Milestone 12</w:t>
            </w:r>
          </w:p>
          <w:p w14:paraId="6DE8AE3F" w14:textId="77777777" w:rsidR="006525BB" w:rsidRPr="006525BB" w:rsidRDefault="006525BB" w:rsidP="00947F28">
            <w:pPr>
              <w:jc w:val="center"/>
              <w:rPr>
                <w:rFonts w:ascii="Century Gothic" w:hAnsi="Century Gothic"/>
                <w:b/>
                <w:sz w:val="20"/>
                <w:szCs w:val="20"/>
              </w:rPr>
            </w:pPr>
          </w:p>
          <w:p w14:paraId="12719E1A" w14:textId="77777777" w:rsidR="006525BB" w:rsidRPr="006525BB" w:rsidRDefault="006525BB" w:rsidP="00947F28">
            <w:pPr>
              <w:jc w:val="center"/>
              <w:rPr>
                <w:rFonts w:ascii="Century Gothic" w:hAnsi="Century Gothic"/>
                <w:sz w:val="20"/>
                <w:szCs w:val="20"/>
              </w:rPr>
            </w:pPr>
          </w:p>
        </w:tc>
        <w:tc>
          <w:tcPr>
            <w:tcW w:w="12332" w:type="dxa"/>
          </w:tcPr>
          <w:p w14:paraId="2BCAFE9F" w14:textId="77777777" w:rsidR="006525BB" w:rsidRPr="006525BB" w:rsidRDefault="006525BB" w:rsidP="00947F28">
            <w:pPr>
              <w:rPr>
                <w:rFonts w:ascii="Century Gothic" w:hAnsi="Century Gothic" w:cs="Calibri"/>
                <w:b/>
                <w:bCs/>
                <w:color w:val="365F91" w:themeColor="accent1" w:themeShade="BF"/>
                <w:sz w:val="20"/>
                <w:szCs w:val="20"/>
              </w:rPr>
            </w:pPr>
            <w:r w:rsidRPr="006525BB">
              <w:rPr>
                <w:rFonts w:ascii="Century Gothic" w:hAnsi="Century Gothic" w:cs="Calibri"/>
                <w:b/>
                <w:bCs/>
                <w:color w:val="365F91" w:themeColor="accent1" w:themeShade="BF"/>
                <w:sz w:val="20"/>
                <w:szCs w:val="20"/>
              </w:rPr>
              <w:t>Explore personal attributes, own and others’ emotions and how this impacts on wellbeing</w:t>
            </w:r>
          </w:p>
          <w:p w14:paraId="2596F5ED" w14:textId="77777777" w:rsidR="006525BB" w:rsidRPr="006525BB" w:rsidRDefault="006525BB" w:rsidP="00947F28">
            <w:pPr>
              <w:rPr>
                <w:rFonts w:ascii="Century Gothic" w:hAnsi="Century Gothic" w:cs="Calibri"/>
                <w:sz w:val="20"/>
                <w:szCs w:val="20"/>
              </w:rPr>
            </w:pPr>
          </w:p>
          <w:p w14:paraId="2B65489C" w14:textId="77777777" w:rsidR="006525BB" w:rsidRPr="006525BB" w:rsidRDefault="006525BB" w:rsidP="00947F28">
            <w:pPr>
              <w:pStyle w:val="ListParagraph"/>
              <w:ind w:left="360"/>
              <w:rPr>
                <w:rFonts w:ascii="Century Gothic" w:hAnsi="Century Gothic" w:cs="Calibri"/>
                <w:b/>
                <w:bCs/>
                <w:color w:val="009900"/>
                <w:sz w:val="20"/>
                <w:szCs w:val="20"/>
              </w:rPr>
            </w:pPr>
            <w:r w:rsidRPr="006525BB">
              <w:rPr>
                <w:rFonts w:ascii="Century Gothic" w:hAnsi="Century Gothic" w:cs="Calibri"/>
                <w:b/>
                <w:bCs/>
                <w:color w:val="009900"/>
                <w:sz w:val="20"/>
                <w:szCs w:val="20"/>
              </w:rPr>
              <w:t xml:space="preserve">MENTAL HEALTH &amp; WELLBEING </w:t>
            </w:r>
          </w:p>
          <w:p w14:paraId="679F5565" w14:textId="77777777" w:rsidR="006525BB" w:rsidRPr="006525BB" w:rsidRDefault="006525BB" w:rsidP="006525BB">
            <w:pPr>
              <w:pStyle w:val="ListParagraph"/>
              <w:numPr>
                <w:ilvl w:val="0"/>
                <w:numId w:val="12"/>
              </w:numPr>
              <w:rPr>
                <w:rFonts w:ascii="Century Gothic" w:hAnsi="Century Gothic" w:cs="Calibri"/>
                <w:sz w:val="20"/>
                <w:szCs w:val="20"/>
              </w:rPr>
            </w:pPr>
            <w:r w:rsidRPr="006525BB">
              <w:rPr>
                <w:rFonts w:ascii="Century Gothic" w:hAnsi="Century Gothic" w:cs="Calibri"/>
                <w:sz w:val="20"/>
                <w:szCs w:val="20"/>
              </w:rPr>
              <w:t>To describe activities and people who make them happy</w:t>
            </w:r>
          </w:p>
          <w:p w14:paraId="669C03E4" w14:textId="77777777" w:rsidR="006525BB" w:rsidRPr="006525BB" w:rsidRDefault="006525BB" w:rsidP="006525BB">
            <w:pPr>
              <w:pStyle w:val="ListParagraph"/>
              <w:numPr>
                <w:ilvl w:val="0"/>
                <w:numId w:val="12"/>
              </w:numPr>
              <w:spacing w:after="160" w:line="259" w:lineRule="auto"/>
              <w:rPr>
                <w:rFonts w:ascii="Century Gothic" w:hAnsi="Century Gothic" w:cs="Calibri"/>
                <w:sz w:val="20"/>
                <w:szCs w:val="20"/>
              </w:rPr>
            </w:pPr>
            <w:r w:rsidRPr="006525BB">
              <w:rPr>
                <w:rFonts w:ascii="Century Gothic" w:hAnsi="Century Gothic" w:cs="Calibri"/>
                <w:sz w:val="20"/>
                <w:szCs w:val="20"/>
              </w:rPr>
              <w:t>Recognises and can relate own feelings such as sad, happy, angry, scared, lonely, worried, etc. to different experiences</w:t>
            </w:r>
          </w:p>
          <w:p w14:paraId="0A4E39DE" w14:textId="77777777" w:rsidR="006525BB" w:rsidRPr="006525BB" w:rsidRDefault="006525BB" w:rsidP="006525BB">
            <w:pPr>
              <w:pStyle w:val="ListParagraph"/>
              <w:numPr>
                <w:ilvl w:val="0"/>
                <w:numId w:val="12"/>
              </w:numPr>
              <w:rPr>
                <w:rFonts w:ascii="Century Gothic" w:hAnsi="Century Gothic" w:cs="Calibri"/>
                <w:sz w:val="20"/>
                <w:szCs w:val="20"/>
              </w:rPr>
            </w:pPr>
            <w:r w:rsidRPr="006525BB">
              <w:rPr>
                <w:rFonts w:ascii="Century Gothic" w:hAnsi="Century Gothic" w:cs="Calibri"/>
                <w:sz w:val="20"/>
                <w:szCs w:val="20"/>
              </w:rPr>
              <w:t>To describe activities and people who make them sad</w:t>
            </w:r>
          </w:p>
          <w:p w14:paraId="760EACAC" w14:textId="77777777" w:rsidR="006525BB" w:rsidRPr="006525BB" w:rsidRDefault="006525BB" w:rsidP="006525BB">
            <w:pPr>
              <w:pStyle w:val="ListParagraph"/>
              <w:numPr>
                <w:ilvl w:val="0"/>
                <w:numId w:val="12"/>
              </w:numPr>
              <w:rPr>
                <w:rFonts w:ascii="Century Gothic" w:hAnsi="Century Gothic" w:cs="Calibri"/>
                <w:sz w:val="20"/>
                <w:szCs w:val="20"/>
              </w:rPr>
            </w:pPr>
            <w:r w:rsidRPr="006525BB">
              <w:rPr>
                <w:rFonts w:ascii="Century Gothic" w:hAnsi="Century Gothic" w:cs="Calibri"/>
                <w:sz w:val="20"/>
                <w:szCs w:val="20"/>
              </w:rPr>
              <w:t xml:space="preserve">To seek own preferred sensory resources </w:t>
            </w:r>
            <w:r w:rsidRPr="006525BB">
              <w:rPr>
                <w:rFonts w:ascii="Century Gothic" w:hAnsi="Century Gothic" w:cs="Calibri"/>
                <w:bCs/>
                <w:sz w:val="20"/>
                <w:szCs w:val="20"/>
              </w:rPr>
              <w:t>and activities</w:t>
            </w:r>
            <w:r w:rsidRPr="006525BB">
              <w:rPr>
                <w:rFonts w:ascii="Century Gothic" w:hAnsi="Century Gothic" w:cs="Calibri"/>
                <w:sz w:val="20"/>
                <w:szCs w:val="20"/>
              </w:rPr>
              <w:t xml:space="preserve"> to self-regulate emotions</w:t>
            </w:r>
          </w:p>
          <w:p w14:paraId="2C033713" w14:textId="77777777" w:rsidR="006525BB" w:rsidRPr="006525BB" w:rsidRDefault="006525BB" w:rsidP="006525BB">
            <w:pPr>
              <w:pStyle w:val="ListParagraph"/>
              <w:numPr>
                <w:ilvl w:val="0"/>
                <w:numId w:val="12"/>
              </w:numPr>
              <w:rPr>
                <w:rFonts w:ascii="Century Gothic" w:hAnsi="Century Gothic" w:cs="Calibri"/>
                <w:sz w:val="20"/>
                <w:szCs w:val="20"/>
              </w:rPr>
            </w:pPr>
            <w:r w:rsidRPr="006525BB">
              <w:rPr>
                <w:rFonts w:ascii="Century Gothic" w:hAnsi="Century Gothic" w:cs="Calibri"/>
                <w:sz w:val="20"/>
                <w:szCs w:val="20"/>
              </w:rPr>
              <w:t>To begin to explore how to manage negative emotions</w:t>
            </w:r>
          </w:p>
          <w:p w14:paraId="12649FA8" w14:textId="77777777" w:rsidR="006525BB" w:rsidRPr="006525BB" w:rsidRDefault="006525BB" w:rsidP="006525BB">
            <w:pPr>
              <w:pStyle w:val="ListParagraph"/>
              <w:numPr>
                <w:ilvl w:val="0"/>
                <w:numId w:val="12"/>
              </w:numPr>
              <w:rPr>
                <w:rFonts w:ascii="Century Gothic" w:hAnsi="Century Gothic" w:cs="Calibri"/>
                <w:bCs/>
                <w:sz w:val="20"/>
                <w:szCs w:val="20"/>
              </w:rPr>
            </w:pPr>
            <w:r w:rsidRPr="006525BB">
              <w:rPr>
                <w:rFonts w:ascii="Century Gothic" w:hAnsi="Century Gothic" w:cs="Calibri"/>
                <w:bCs/>
                <w:sz w:val="20"/>
                <w:szCs w:val="20"/>
              </w:rPr>
              <w:t>To be able to understand how feelings can make their bodies feel inside; to identify who can help them with feelings</w:t>
            </w:r>
          </w:p>
          <w:p w14:paraId="394DBC02" w14:textId="77777777" w:rsidR="006525BB" w:rsidRPr="006525BB" w:rsidRDefault="006525BB" w:rsidP="006525BB">
            <w:pPr>
              <w:pStyle w:val="ListParagraph"/>
              <w:numPr>
                <w:ilvl w:val="0"/>
                <w:numId w:val="12"/>
              </w:numPr>
              <w:rPr>
                <w:rFonts w:ascii="Century Gothic" w:hAnsi="Century Gothic" w:cs="Calibri"/>
                <w:bCs/>
                <w:sz w:val="20"/>
                <w:szCs w:val="20"/>
              </w:rPr>
            </w:pPr>
            <w:r w:rsidRPr="006525BB">
              <w:rPr>
                <w:rFonts w:ascii="Century Gothic" w:hAnsi="Century Gothic" w:cs="Calibri"/>
                <w:bCs/>
                <w:sz w:val="20"/>
                <w:szCs w:val="20"/>
              </w:rPr>
              <w:t>To demonstrate an awareness that feelings change and not everyone experiences the same feelings in the same situation</w:t>
            </w:r>
          </w:p>
          <w:p w14:paraId="7632799B" w14:textId="77777777" w:rsidR="006525BB" w:rsidRPr="006525BB" w:rsidRDefault="006525BB" w:rsidP="006525BB">
            <w:pPr>
              <w:pStyle w:val="ListParagraph"/>
              <w:numPr>
                <w:ilvl w:val="0"/>
                <w:numId w:val="12"/>
              </w:numPr>
              <w:rPr>
                <w:rFonts w:ascii="Century Gothic" w:hAnsi="Century Gothic" w:cs="Calibri"/>
                <w:sz w:val="20"/>
                <w:szCs w:val="20"/>
              </w:rPr>
            </w:pPr>
            <w:bookmarkStart w:id="2" w:name="_Hlk38221788"/>
            <w:r w:rsidRPr="006525BB">
              <w:rPr>
                <w:rFonts w:ascii="Century Gothic" w:hAnsi="Century Gothic" w:cs="Calibri"/>
                <w:sz w:val="20"/>
                <w:szCs w:val="20"/>
              </w:rPr>
              <w:t>To recognise when someone is upset and know how to help</w:t>
            </w:r>
          </w:p>
          <w:p w14:paraId="09702A32" w14:textId="77777777" w:rsidR="006525BB" w:rsidRPr="006525BB" w:rsidRDefault="006525BB" w:rsidP="006525BB">
            <w:pPr>
              <w:pStyle w:val="ListParagraph"/>
              <w:numPr>
                <w:ilvl w:val="0"/>
                <w:numId w:val="12"/>
              </w:numPr>
              <w:rPr>
                <w:rFonts w:ascii="Century Gothic" w:hAnsi="Century Gothic" w:cs="Calibri"/>
                <w:sz w:val="20"/>
                <w:szCs w:val="20"/>
              </w:rPr>
            </w:pPr>
            <w:bookmarkStart w:id="3" w:name="_Hlk38221052"/>
            <w:bookmarkEnd w:id="2"/>
            <w:r w:rsidRPr="006525BB">
              <w:rPr>
                <w:rFonts w:ascii="Century Gothic" w:hAnsi="Century Gothic" w:cs="Calibri"/>
                <w:sz w:val="20"/>
                <w:szCs w:val="20"/>
              </w:rPr>
              <w:t>To list positive personal qualities</w:t>
            </w:r>
            <w:bookmarkEnd w:id="3"/>
          </w:p>
          <w:p w14:paraId="2F0F6F72" w14:textId="77777777" w:rsidR="006525BB" w:rsidRPr="006525BB" w:rsidRDefault="006525BB" w:rsidP="006525BB">
            <w:pPr>
              <w:pStyle w:val="ListParagraph"/>
              <w:numPr>
                <w:ilvl w:val="0"/>
                <w:numId w:val="12"/>
              </w:numPr>
              <w:rPr>
                <w:rFonts w:ascii="Century Gothic" w:hAnsi="Century Gothic" w:cs="Calibri"/>
                <w:sz w:val="20"/>
                <w:szCs w:val="20"/>
              </w:rPr>
            </w:pPr>
            <w:r w:rsidRPr="006525BB">
              <w:rPr>
                <w:rFonts w:ascii="Century Gothic" w:hAnsi="Century Gothic" w:cs="Calibri"/>
                <w:sz w:val="20"/>
                <w:szCs w:val="20"/>
              </w:rPr>
              <w:t>To list areas for development</w:t>
            </w:r>
          </w:p>
          <w:p w14:paraId="7E33337D" w14:textId="77777777" w:rsidR="006525BB" w:rsidRPr="006525BB" w:rsidRDefault="006525BB" w:rsidP="006525BB">
            <w:pPr>
              <w:pStyle w:val="ListParagraph"/>
              <w:numPr>
                <w:ilvl w:val="0"/>
                <w:numId w:val="12"/>
              </w:numPr>
              <w:rPr>
                <w:rFonts w:ascii="Century Gothic" w:hAnsi="Century Gothic" w:cs="Calibri"/>
                <w:sz w:val="20"/>
                <w:szCs w:val="20"/>
              </w:rPr>
            </w:pPr>
            <w:bookmarkStart w:id="4" w:name="_Hlk38221817"/>
            <w:r w:rsidRPr="006525BB">
              <w:rPr>
                <w:rFonts w:ascii="Century Gothic" w:hAnsi="Century Gothic" w:cs="Calibri"/>
                <w:sz w:val="20"/>
                <w:szCs w:val="20"/>
              </w:rPr>
              <w:t>Independently seeks support from an adult when upset or sad</w:t>
            </w:r>
          </w:p>
          <w:p w14:paraId="0D4B42C4" w14:textId="77777777" w:rsidR="006525BB" w:rsidRPr="006525BB" w:rsidRDefault="006525BB" w:rsidP="00947F28">
            <w:pPr>
              <w:pStyle w:val="ListParagraph"/>
              <w:ind w:left="360"/>
              <w:rPr>
                <w:rFonts w:ascii="Century Gothic" w:hAnsi="Century Gothic" w:cs="Calibri"/>
                <w:color w:val="009900"/>
                <w:sz w:val="20"/>
                <w:szCs w:val="20"/>
              </w:rPr>
            </w:pPr>
          </w:p>
          <w:bookmarkEnd w:id="4"/>
          <w:p w14:paraId="1B4D1287" w14:textId="77777777" w:rsidR="006525BB" w:rsidRPr="006525BB" w:rsidRDefault="006525BB" w:rsidP="00947F28">
            <w:pPr>
              <w:pStyle w:val="ListParagraph"/>
              <w:ind w:left="360"/>
              <w:rPr>
                <w:rFonts w:ascii="Century Gothic" w:hAnsi="Century Gothic" w:cs="Calibri"/>
                <w:b/>
                <w:bCs/>
                <w:color w:val="660066"/>
                <w:sz w:val="20"/>
                <w:szCs w:val="20"/>
              </w:rPr>
            </w:pPr>
            <w:r w:rsidRPr="006525BB">
              <w:rPr>
                <w:rFonts w:ascii="Century Gothic" w:hAnsi="Century Gothic" w:cs="Calibri"/>
                <w:b/>
                <w:bCs/>
                <w:color w:val="660066"/>
                <w:sz w:val="20"/>
                <w:szCs w:val="20"/>
              </w:rPr>
              <w:t>RELATIONSHIPS EDUCATION</w:t>
            </w:r>
          </w:p>
          <w:p w14:paraId="76CC76CB" w14:textId="77777777" w:rsidR="006525BB" w:rsidRPr="006525BB" w:rsidRDefault="006525BB" w:rsidP="006525BB">
            <w:pPr>
              <w:pStyle w:val="ListParagraph"/>
              <w:numPr>
                <w:ilvl w:val="0"/>
                <w:numId w:val="12"/>
              </w:numPr>
              <w:rPr>
                <w:rFonts w:ascii="Century Gothic" w:hAnsi="Century Gothic" w:cs="Calibri"/>
                <w:bCs/>
                <w:sz w:val="20"/>
                <w:szCs w:val="20"/>
              </w:rPr>
            </w:pPr>
            <w:r w:rsidRPr="006525BB">
              <w:rPr>
                <w:rFonts w:ascii="Century Gothic" w:hAnsi="Century Gothic" w:cs="Calibri"/>
                <w:bCs/>
                <w:sz w:val="20"/>
                <w:szCs w:val="20"/>
              </w:rPr>
              <w:t>Understands how to treat themselves and others with respect</w:t>
            </w:r>
            <w:r w:rsidRPr="006525BB">
              <w:rPr>
                <w:rFonts w:ascii="Century Gothic" w:hAnsi="Century Gothic" w:cs="Calibri"/>
                <w:sz w:val="20"/>
                <w:szCs w:val="20"/>
              </w:rPr>
              <w:t xml:space="preserve">; </w:t>
            </w:r>
            <w:r w:rsidRPr="006525BB">
              <w:rPr>
                <w:rFonts w:ascii="Century Gothic" w:hAnsi="Century Gothic" w:cs="Calibri"/>
                <w:bCs/>
                <w:sz w:val="20"/>
                <w:szCs w:val="20"/>
              </w:rPr>
              <w:t>how to be polite and courteous including the conventions of courtesy and manners.</w:t>
            </w:r>
          </w:p>
          <w:p w14:paraId="1CF63AF7" w14:textId="77777777" w:rsidR="006525BB" w:rsidRPr="006525BB" w:rsidRDefault="006525BB" w:rsidP="006525BB">
            <w:pPr>
              <w:pStyle w:val="ListParagraph"/>
              <w:numPr>
                <w:ilvl w:val="0"/>
                <w:numId w:val="12"/>
              </w:numPr>
              <w:rPr>
                <w:rFonts w:ascii="Century Gothic" w:hAnsi="Century Gothic" w:cs="Calibri"/>
                <w:sz w:val="20"/>
                <w:szCs w:val="20"/>
              </w:rPr>
            </w:pPr>
            <w:r w:rsidRPr="006525BB">
              <w:rPr>
                <w:rFonts w:ascii="Century Gothic" w:hAnsi="Century Gothic" w:cs="Calibri"/>
                <w:sz w:val="20"/>
                <w:szCs w:val="20"/>
              </w:rPr>
              <w:t>Demonstrates an awareness of being caring towards others</w:t>
            </w:r>
          </w:p>
          <w:p w14:paraId="2D40DAE4" w14:textId="77777777" w:rsidR="006525BB" w:rsidRPr="006525BB" w:rsidRDefault="006525BB" w:rsidP="006525BB">
            <w:pPr>
              <w:pStyle w:val="ListParagraph"/>
              <w:numPr>
                <w:ilvl w:val="0"/>
                <w:numId w:val="12"/>
              </w:numPr>
              <w:rPr>
                <w:rFonts w:ascii="Century Gothic" w:hAnsi="Century Gothic" w:cs="Calibri"/>
                <w:sz w:val="20"/>
                <w:szCs w:val="20"/>
              </w:rPr>
            </w:pPr>
            <w:r w:rsidRPr="006525BB">
              <w:rPr>
                <w:rFonts w:ascii="Century Gothic" w:hAnsi="Century Gothic" w:cs="Calibri"/>
                <w:sz w:val="20"/>
                <w:szCs w:val="20"/>
              </w:rPr>
              <w:t>Begin to explore how to cope with arguments with friends</w:t>
            </w:r>
          </w:p>
          <w:p w14:paraId="2C1A2968" w14:textId="77777777" w:rsidR="006525BB" w:rsidRPr="006525BB" w:rsidRDefault="006525BB" w:rsidP="006525BB">
            <w:pPr>
              <w:pStyle w:val="ListParagraph"/>
              <w:numPr>
                <w:ilvl w:val="0"/>
                <w:numId w:val="12"/>
              </w:numPr>
              <w:rPr>
                <w:rFonts w:ascii="Century Gothic" w:hAnsi="Century Gothic" w:cs="Calibri"/>
                <w:bCs/>
                <w:sz w:val="20"/>
                <w:szCs w:val="20"/>
              </w:rPr>
            </w:pPr>
            <w:r w:rsidRPr="006525BB">
              <w:rPr>
                <w:rFonts w:ascii="Century Gothic" w:hAnsi="Century Gothic" w:cs="Calibri"/>
                <w:sz w:val="20"/>
                <w:szCs w:val="20"/>
              </w:rPr>
              <w:t xml:space="preserve">Begin to explore the term ‘bullying’ </w:t>
            </w:r>
            <w:r w:rsidRPr="006525BB">
              <w:rPr>
                <w:rFonts w:ascii="Century Gothic" w:hAnsi="Century Gothic" w:cs="Calibri"/>
                <w:bCs/>
                <w:sz w:val="20"/>
                <w:szCs w:val="20"/>
              </w:rPr>
              <w:t>as well as different types of bullying (including cyberbullying) and how to get help</w:t>
            </w:r>
          </w:p>
          <w:p w14:paraId="02B346B0" w14:textId="77777777" w:rsidR="006525BB" w:rsidRPr="006525BB" w:rsidRDefault="006525BB" w:rsidP="006525BB">
            <w:pPr>
              <w:pStyle w:val="ListParagraph"/>
              <w:numPr>
                <w:ilvl w:val="0"/>
                <w:numId w:val="12"/>
              </w:numPr>
              <w:rPr>
                <w:rFonts w:ascii="Century Gothic" w:hAnsi="Century Gothic" w:cs="Calibri"/>
                <w:sz w:val="20"/>
                <w:szCs w:val="20"/>
              </w:rPr>
            </w:pPr>
            <w:r w:rsidRPr="006525BB">
              <w:rPr>
                <w:rFonts w:ascii="Century Gothic" w:hAnsi="Century Gothic" w:cs="Calibri"/>
                <w:sz w:val="20"/>
                <w:szCs w:val="20"/>
              </w:rPr>
              <w:t>To explore who can help if someone is being bullied</w:t>
            </w:r>
          </w:p>
          <w:p w14:paraId="32AB817D" w14:textId="77777777" w:rsidR="006525BB" w:rsidRPr="006525BB" w:rsidRDefault="006525BB" w:rsidP="006525BB">
            <w:pPr>
              <w:pStyle w:val="ListParagraph"/>
              <w:numPr>
                <w:ilvl w:val="0"/>
                <w:numId w:val="12"/>
              </w:numPr>
              <w:rPr>
                <w:rFonts w:ascii="Century Gothic" w:hAnsi="Century Gothic" w:cs="Calibri"/>
                <w:sz w:val="20"/>
                <w:szCs w:val="20"/>
              </w:rPr>
            </w:pPr>
            <w:r w:rsidRPr="006525BB">
              <w:rPr>
                <w:rFonts w:ascii="Century Gothic" w:hAnsi="Century Gothic" w:cs="Calibri"/>
                <w:sz w:val="20"/>
                <w:szCs w:val="20"/>
              </w:rPr>
              <w:t>To describe some personal values in friendships</w:t>
            </w:r>
          </w:p>
          <w:p w14:paraId="7893710D" w14:textId="77777777" w:rsidR="006525BB" w:rsidRPr="006525BB" w:rsidRDefault="006525BB" w:rsidP="006525BB">
            <w:pPr>
              <w:pStyle w:val="ListParagraph"/>
              <w:numPr>
                <w:ilvl w:val="0"/>
                <w:numId w:val="12"/>
              </w:numPr>
              <w:rPr>
                <w:rFonts w:ascii="Century Gothic" w:hAnsi="Century Gothic" w:cs="Calibri"/>
                <w:sz w:val="20"/>
                <w:szCs w:val="20"/>
              </w:rPr>
            </w:pPr>
            <w:r w:rsidRPr="006525BB">
              <w:rPr>
                <w:rFonts w:ascii="Century Gothic" w:hAnsi="Century Gothic" w:cs="Calibri"/>
                <w:bCs/>
                <w:sz w:val="20"/>
                <w:szCs w:val="20"/>
              </w:rPr>
              <w:t>To begin to understand that people sometimes behave differently online, including by pretending to be someone they’re not</w:t>
            </w:r>
          </w:p>
          <w:p w14:paraId="4B64EBFE" w14:textId="77777777" w:rsidR="006525BB" w:rsidRPr="006525BB" w:rsidRDefault="006525BB" w:rsidP="006525BB">
            <w:pPr>
              <w:pStyle w:val="ListParagraph"/>
              <w:numPr>
                <w:ilvl w:val="0"/>
                <w:numId w:val="12"/>
              </w:numPr>
              <w:rPr>
                <w:rFonts w:ascii="Century Gothic" w:hAnsi="Century Gothic" w:cs="Calibri"/>
                <w:sz w:val="20"/>
                <w:szCs w:val="20"/>
              </w:rPr>
            </w:pPr>
            <w:r w:rsidRPr="006525BB">
              <w:rPr>
                <w:rFonts w:ascii="Century Gothic" w:hAnsi="Century Gothic" w:cs="Calibri"/>
                <w:sz w:val="20"/>
                <w:szCs w:val="20"/>
              </w:rPr>
              <w:t>To begin to explore appropriate touching within friendship groups, for example, hugging, high fives, shaking hands as well as inappropriate or unsafe physical, and other, contact</w:t>
            </w:r>
          </w:p>
          <w:p w14:paraId="79BE5B3E" w14:textId="77777777" w:rsidR="006525BB" w:rsidRPr="006525BB" w:rsidRDefault="006525BB" w:rsidP="006525BB">
            <w:pPr>
              <w:pStyle w:val="ListParagraph"/>
              <w:numPr>
                <w:ilvl w:val="0"/>
                <w:numId w:val="12"/>
              </w:numPr>
              <w:rPr>
                <w:rFonts w:ascii="Century Gothic" w:hAnsi="Century Gothic" w:cs="Calibri"/>
                <w:sz w:val="20"/>
                <w:szCs w:val="20"/>
              </w:rPr>
            </w:pPr>
            <w:r w:rsidRPr="006525BB">
              <w:rPr>
                <w:rFonts w:ascii="Century Gothic" w:hAnsi="Century Gothic" w:cs="Calibri"/>
                <w:sz w:val="20"/>
                <w:szCs w:val="20"/>
              </w:rPr>
              <w:t>To begin to explore what families do together, for example mealtimes, shopping</w:t>
            </w:r>
          </w:p>
          <w:p w14:paraId="16BF4FEA" w14:textId="77777777" w:rsidR="006525BB" w:rsidRPr="006525BB" w:rsidRDefault="006525BB" w:rsidP="006525BB">
            <w:pPr>
              <w:pStyle w:val="ListParagraph"/>
              <w:numPr>
                <w:ilvl w:val="0"/>
                <w:numId w:val="12"/>
              </w:numPr>
              <w:rPr>
                <w:rFonts w:ascii="Century Gothic" w:hAnsi="Century Gothic" w:cs="Calibri"/>
                <w:sz w:val="20"/>
                <w:szCs w:val="20"/>
              </w:rPr>
            </w:pPr>
            <w:r w:rsidRPr="006525BB">
              <w:rPr>
                <w:rFonts w:ascii="Century Gothic" w:hAnsi="Century Gothic" w:cs="Calibri"/>
                <w:sz w:val="20"/>
                <w:szCs w:val="20"/>
              </w:rPr>
              <w:t>To begin to explore what members of the family group do for each other</w:t>
            </w:r>
          </w:p>
          <w:p w14:paraId="4469772F" w14:textId="77777777" w:rsidR="006525BB" w:rsidRPr="006525BB" w:rsidRDefault="006525BB" w:rsidP="006525BB">
            <w:pPr>
              <w:pStyle w:val="ListParagraph"/>
              <w:numPr>
                <w:ilvl w:val="0"/>
                <w:numId w:val="12"/>
              </w:numPr>
              <w:rPr>
                <w:rFonts w:ascii="Century Gothic" w:hAnsi="Century Gothic" w:cs="Calibri"/>
                <w:sz w:val="20"/>
                <w:szCs w:val="20"/>
              </w:rPr>
            </w:pPr>
            <w:r w:rsidRPr="006525BB">
              <w:rPr>
                <w:rFonts w:ascii="Century Gothic" w:hAnsi="Century Gothic" w:cs="Calibri"/>
                <w:sz w:val="20"/>
                <w:szCs w:val="20"/>
              </w:rPr>
              <w:t>To explore different types of hazing, e.g. forced to eat spicy food, forced to drink alcohol, forced to do an act to join a group</w:t>
            </w:r>
          </w:p>
          <w:p w14:paraId="1D0E223D" w14:textId="77777777" w:rsidR="006525BB" w:rsidRPr="006525BB" w:rsidRDefault="006525BB" w:rsidP="00947F28">
            <w:pPr>
              <w:rPr>
                <w:rFonts w:ascii="Century Gothic" w:hAnsi="Century Gothic" w:cs="Calibri"/>
                <w:color w:val="660066"/>
                <w:sz w:val="20"/>
                <w:szCs w:val="20"/>
              </w:rPr>
            </w:pPr>
          </w:p>
          <w:p w14:paraId="424441AC" w14:textId="77777777" w:rsidR="006525BB" w:rsidRPr="006525BB" w:rsidRDefault="006525BB" w:rsidP="00947F28">
            <w:pPr>
              <w:pStyle w:val="ListParagraph"/>
              <w:ind w:left="360"/>
              <w:rPr>
                <w:rFonts w:ascii="Century Gothic" w:hAnsi="Century Gothic" w:cs="Calibri"/>
                <w:b/>
                <w:bCs/>
                <w:color w:val="943634" w:themeColor="accent2" w:themeShade="BF"/>
                <w:sz w:val="20"/>
                <w:szCs w:val="20"/>
              </w:rPr>
            </w:pPr>
            <w:r w:rsidRPr="006525BB">
              <w:rPr>
                <w:rFonts w:ascii="Century Gothic" w:hAnsi="Century Gothic" w:cs="Calibri"/>
                <w:b/>
                <w:bCs/>
                <w:color w:val="943634" w:themeColor="accent2" w:themeShade="BF"/>
                <w:sz w:val="20"/>
                <w:szCs w:val="20"/>
              </w:rPr>
              <w:t>LIVING IN THE WIDER WORLD</w:t>
            </w:r>
          </w:p>
          <w:p w14:paraId="4F983036" w14:textId="77777777" w:rsidR="006525BB" w:rsidRPr="006525BB" w:rsidRDefault="006525BB" w:rsidP="006525BB">
            <w:pPr>
              <w:pStyle w:val="ListParagraph"/>
              <w:numPr>
                <w:ilvl w:val="0"/>
                <w:numId w:val="12"/>
              </w:numPr>
              <w:rPr>
                <w:rFonts w:ascii="Century Gothic" w:hAnsi="Century Gothic" w:cs="Calibri"/>
                <w:sz w:val="20"/>
                <w:szCs w:val="20"/>
              </w:rPr>
            </w:pPr>
            <w:r w:rsidRPr="006525BB">
              <w:rPr>
                <w:rFonts w:ascii="Century Gothic" w:hAnsi="Century Gothic" w:cs="Calibri"/>
                <w:sz w:val="20"/>
                <w:szCs w:val="20"/>
              </w:rPr>
              <w:t>To describe places where they feel safe</w:t>
            </w:r>
          </w:p>
          <w:p w14:paraId="1C7E6175" w14:textId="77777777" w:rsidR="006525BB" w:rsidRPr="006525BB" w:rsidRDefault="006525BB" w:rsidP="006525BB">
            <w:pPr>
              <w:pStyle w:val="ListParagraph"/>
              <w:numPr>
                <w:ilvl w:val="0"/>
                <w:numId w:val="12"/>
              </w:numPr>
              <w:rPr>
                <w:rFonts w:ascii="Century Gothic" w:hAnsi="Century Gothic" w:cs="Calibri"/>
                <w:sz w:val="20"/>
                <w:szCs w:val="20"/>
              </w:rPr>
            </w:pPr>
            <w:r w:rsidRPr="006525BB">
              <w:rPr>
                <w:rFonts w:ascii="Century Gothic" w:hAnsi="Century Gothic" w:cs="Calibri"/>
                <w:sz w:val="20"/>
                <w:szCs w:val="20"/>
              </w:rPr>
              <w:lastRenderedPageBreak/>
              <w:t>To know who are safe people that can help</w:t>
            </w:r>
          </w:p>
          <w:p w14:paraId="376D972D" w14:textId="77777777" w:rsidR="006525BB" w:rsidRPr="006525BB" w:rsidRDefault="006525BB" w:rsidP="006525BB">
            <w:pPr>
              <w:pStyle w:val="ListParagraph"/>
              <w:numPr>
                <w:ilvl w:val="0"/>
                <w:numId w:val="12"/>
              </w:numPr>
              <w:rPr>
                <w:rFonts w:ascii="Century Gothic" w:hAnsi="Century Gothic" w:cs="Calibri"/>
                <w:sz w:val="20"/>
                <w:szCs w:val="20"/>
              </w:rPr>
            </w:pPr>
            <w:r w:rsidRPr="006525BB">
              <w:rPr>
                <w:rFonts w:ascii="Century Gothic" w:hAnsi="Century Gothic" w:cs="Calibri"/>
                <w:sz w:val="20"/>
                <w:szCs w:val="20"/>
              </w:rPr>
              <w:t>Accept structured change within familiar environment</w:t>
            </w:r>
          </w:p>
          <w:p w14:paraId="024D72BE" w14:textId="77777777" w:rsidR="006525BB" w:rsidRPr="006525BB" w:rsidRDefault="006525BB" w:rsidP="006525BB">
            <w:pPr>
              <w:pStyle w:val="ListParagraph"/>
              <w:numPr>
                <w:ilvl w:val="0"/>
                <w:numId w:val="12"/>
              </w:numPr>
              <w:rPr>
                <w:rFonts w:ascii="Century Gothic" w:hAnsi="Century Gothic" w:cs="Calibri"/>
                <w:sz w:val="20"/>
                <w:szCs w:val="20"/>
              </w:rPr>
            </w:pPr>
            <w:r w:rsidRPr="006525BB">
              <w:rPr>
                <w:rFonts w:ascii="Century Gothic" w:hAnsi="Century Gothic" w:cs="Calibri"/>
                <w:sz w:val="20"/>
                <w:szCs w:val="20"/>
              </w:rPr>
              <w:t>Shows some understanding of school, playground and classroom rules</w:t>
            </w:r>
          </w:p>
          <w:p w14:paraId="70378AE2" w14:textId="77777777" w:rsidR="006525BB" w:rsidRPr="006525BB" w:rsidRDefault="006525BB" w:rsidP="006525BB">
            <w:pPr>
              <w:pStyle w:val="ListParagraph"/>
              <w:numPr>
                <w:ilvl w:val="0"/>
                <w:numId w:val="12"/>
              </w:numPr>
              <w:rPr>
                <w:rFonts w:ascii="Century Gothic" w:hAnsi="Century Gothic" w:cs="Calibri"/>
                <w:sz w:val="20"/>
                <w:szCs w:val="20"/>
              </w:rPr>
            </w:pPr>
            <w:r w:rsidRPr="006525BB">
              <w:rPr>
                <w:rFonts w:ascii="Century Gothic" w:hAnsi="Century Gothic" w:cs="Calibri"/>
                <w:sz w:val="20"/>
                <w:szCs w:val="20"/>
              </w:rPr>
              <w:t>Is aware that rules are made to keep us safe</w:t>
            </w:r>
          </w:p>
          <w:p w14:paraId="1DD7F239" w14:textId="77777777" w:rsidR="006525BB" w:rsidRPr="006525BB" w:rsidRDefault="006525BB" w:rsidP="006525BB">
            <w:pPr>
              <w:pStyle w:val="ListParagraph"/>
              <w:numPr>
                <w:ilvl w:val="0"/>
                <w:numId w:val="12"/>
              </w:numPr>
              <w:rPr>
                <w:rFonts w:ascii="Century Gothic" w:hAnsi="Century Gothic" w:cs="Calibri"/>
                <w:bCs/>
                <w:sz w:val="20"/>
                <w:szCs w:val="20"/>
              </w:rPr>
            </w:pPr>
            <w:r w:rsidRPr="006525BB">
              <w:rPr>
                <w:rFonts w:ascii="Century Gothic" w:hAnsi="Century Gothic" w:cs="Calibri"/>
                <w:bCs/>
                <w:sz w:val="20"/>
                <w:szCs w:val="20"/>
              </w:rPr>
              <w:t>To demonstrate an understanding of how to keep safe at school; to be able to identify risks including actions to minimise harm with minimal support</w:t>
            </w:r>
          </w:p>
          <w:p w14:paraId="00743154" w14:textId="77777777" w:rsidR="006525BB" w:rsidRPr="006525BB" w:rsidRDefault="006525BB" w:rsidP="006525BB">
            <w:pPr>
              <w:pStyle w:val="ListParagraph"/>
              <w:numPr>
                <w:ilvl w:val="0"/>
                <w:numId w:val="12"/>
              </w:numPr>
              <w:rPr>
                <w:rFonts w:ascii="Century Gothic" w:hAnsi="Century Gothic" w:cs="Calibri"/>
                <w:bCs/>
                <w:sz w:val="20"/>
                <w:szCs w:val="20"/>
              </w:rPr>
            </w:pPr>
            <w:r w:rsidRPr="006525BB">
              <w:rPr>
                <w:rFonts w:ascii="Century Gothic" w:hAnsi="Century Gothic" w:cs="Calibri"/>
                <w:bCs/>
                <w:sz w:val="20"/>
                <w:szCs w:val="20"/>
              </w:rPr>
              <w:t>To demonstrate an understanding of how to keep safe at home; to be able to identify risks including actions to minimise harm with minimal support</w:t>
            </w:r>
          </w:p>
          <w:p w14:paraId="049514F9" w14:textId="77777777" w:rsidR="006525BB" w:rsidRPr="006525BB" w:rsidRDefault="006525BB" w:rsidP="006525BB">
            <w:pPr>
              <w:pStyle w:val="ListParagraph"/>
              <w:numPr>
                <w:ilvl w:val="0"/>
                <w:numId w:val="12"/>
              </w:numPr>
              <w:rPr>
                <w:rFonts w:ascii="Century Gothic" w:hAnsi="Century Gothic" w:cs="Calibri"/>
                <w:sz w:val="20"/>
                <w:szCs w:val="20"/>
              </w:rPr>
            </w:pPr>
            <w:r w:rsidRPr="006525BB">
              <w:rPr>
                <w:rFonts w:ascii="Century Gothic" w:hAnsi="Century Gothic" w:cs="Calibri"/>
                <w:sz w:val="20"/>
                <w:szCs w:val="20"/>
              </w:rPr>
              <w:t>Experience community visits and listen to adults to keep safe</w:t>
            </w:r>
          </w:p>
          <w:p w14:paraId="66524370" w14:textId="77777777" w:rsidR="006525BB" w:rsidRPr="006525BB" w:rsidRDefault="006525BB" w:rsidP="006525BB">
            <w:pPr>
              <w:pStyle w:val="ListParagraph"/>
              <w:numPr>
                <w:ilvl w:val="0"/>
                <w:numId w:val="12"/>
              </w:numPr>
              <w:rPr>
                <w:rFonts w:ascii="Century Gothic" w:hAnsi="Century Gothic" w:cs="Calibri"/>
                <w:sz w:val="20"/>
                <w:szCs w:val="20"/>
              </w:rPr>
            </w:pPr>
            <w:r w:rsidRPr="006525BB">
              <w:rPr>
                <w:rFonts w:ascii="Century Gothic" w:hAnsi="Century Gothic" w:cs="Calibri"/>
                <w:sz w:val="20"/>
                <w:szCs w:val="20"/>
              </w:rPr>
              <w:t>Works cooperatively with one or two other peers supported by an adult</w:t>
            </w:r>
          </w:p>
          <w:p w14:paraId="7CF200C0" w14:textId="77777777" w:rsidR="006525BB" w:rsidRPr="006525BB" w:rsidRDefault="006525BB" w:rsidP="006525BB">
            <w:pPr>
              <w:pStyle w:val="ListParagraph"/>
              <w:numPr>
                <w:ilvl w:val="0"/>
                <w:numId w:val="12"/>
              </w:numPr>
              <w:rPr>
                <w:rFonts w:ascii="Century Gothic" w:hAnsi="Century Gothic" w:cs="Calibri"/>
                <w:sz w:val="20"/>
                <w:szCs w:val="20"/>
              </w:rPr>
            </w:pPr>
            <w:r w:rsidRPr="006525BB">
              <w:rPr>
                <w:rFonts w:ascii="Century Gothic" w:hAnsi="Century Gothic" w:cs="Calibri"/>
                <w:sz w:val="20"/>
                <w:szCs w:val="20"/>
              </w:rPr>
              <w:t>Carries out classroom responsibilities with minimal prompting</w:t>
            </w:r>
          </w:p>
          <w:p w14:paraId="6B13B744" w14:textId="77777777" w:rsidR="006525BB" w:rsidRPr="006525BB" w:rsidRDefault="006525BB" w:rsidP="006525BB">
            <w:pPr>
              <w:pStyle w:val="ListParagraph"/>
              <w:numPr>
                <w:ilvl w:val="0"/>
                <w:numId w:val="12"/>
              </w:numPr>
              <w:rPr>
                <w:rFonts w:ascii="Century Gothic" w:hAnsi="Century Gothic" w:cs="Calibri"/>
                <w:sz w:val="20"/>
                <w:szCs w:val="20"/>
              </w:rPr>
            </w:pPr>
            <w:r w:rsidRPr="006525BB">
              <w:rPr>
                <w:rFonts w:ascii="Century Gothic" w:hAnsi="Century Gothic" w:cs="Calibri"/>
                <w:sz w:val="20"/>
                <w:szCs w:val="20"/>
              </w:rPr>
              <w:t>Plays cooperatively with familiar adults</w:t>
            </w:r>
          </w:p>
          <w:p w14:paraId="6E6A8CBC" w14:textId="77777777" w:rsidR="006525BB" w:rsidRPr="006525BB" w:rsidRDefault="006525BB" w:rsidP="006525BB">
            <w:pPr>
              <w:pStyle w:val="ListParagraph"/>
              <w:numPr>
                <w:ilvl w:val="0"/>
                <w:numId w:val="12"/>
              </w:numPr>
              <w:rPr>
                <w:rFonts w:ascii="Century Gothic" w:hAnsi="Century Gothic" w:cs="Calibri"/>
                <w:sz w:val="20"/>
                <w:szCs w:val="20"/>
              </w:rPr>
            </w:pPr>
            <w:r w:rsidRPr="006525BB">
              <w:rPr>
                <w:rFonts w:ascii="Century Gothic" w:hAnsi="Century Gothic" w:cs="Calibri"/>
                <w:sz w:val="20"/>
                <w:szCs w:val="20"/>
              </w:rPr>
              <w:t xml:space="preserve">Independently joins in play with a small group away from an adult </w:t>
            </w:r>
          </w:p>
          <w:p w14:paraId="08A5EAD5" w14:textId="77777777" w:rsidR="006525BB" w:rsidRPr="006525BB" w:rsidRDefault="006525BB" w:rsidP="006525BB">
            <w:pPr>
              <w:pStyle w:val="ListParagraph"/>
              <w:numPr>
                <w:ilvl w:val="0"/>
                <w:numId w:val="12"/>
              </w:numPr>
              <w:rPr>
                <w:rFonts w:ascii="Century Gothic" w:hAnsi="Century Gothic" w:cs="Calibri"/>
                <w:sz w:val="20"/>
                <w:szCs w:val="20"/>
              </w:rPr>
            </w:pPr>
            <w:r w:rsidRPr="006525BB">
              <w:rPr>
                <w:rFonts w:ascii="Century Gothic" w:hAnsi="Century Gothic" w:cs="Calibri"/>
                <w:sz w:val="20"/>
                <w:szCs w:val="20"/>
              </w:rPr>
              <w:t>Demonstrates increased confidence to communicate own wants with different familiar people</w:t>
            </w:r>
          </w:p>
          <w:p w14:paraId="602E9B75" w14:textId="77777777" w:rsidR="006525BB" w:rsidRPr="006525BB" w:rsidRDefault="006525BB" w:rsidP="006525BB">
            <w:pPr>
              <w:pStyle w:val="ListParagraph"/>
              <w:numPr>
                <w:ilvl w:val="0"/>
                <w:numId w:val="12"/>
              </w:numPr>
              <w:rPr>
                <w:rFonts w:ascii="Century Gothic" w:hAnsi="Century Gothic" w:cs="Calibri"/>
                <w:sz w:val="20"/>
                <w:szCs w:val="20"/>
              </w:rPr>
            </w:pPr>
            <w:r w:rsidRPr="006525BB">
              <w:rPr>
                <w:rFonts w:ascii="Century Gothic" w:hAnsi="Century Gothic" w:cs="Calibri"/>
                <w:sz w:val="20"/>
                <w:szCs w:val="20"/>
              </w:rPr>
              <w:t xml:space="preserve">Share own interest with familiar people </w:t>
            </w:r>
          </w:p>
          <w:p w14:paraId="770ECC8A" w14:textId="77777777" w:rsidR="006525BB" w:rsidRPr="006525BB" w:rsidRDefault="006525BB" w:rsidP="006525BB">
            <w:pPr>
              <w:pStyle w:val="ListParagraph"/>
              <w:numPr>
                <w:ilvl w:val="0"/>
                <w:numId w:val="12"/>
              </w:numPr>
              <w:rPr>
                <w:rFonts w:ascii="Century Gothic" w:hAnsi="Century Gothic" w:cs="Calibri"/>
                <w:sz w:val="20"/>
                <w:szCs w:val="20"/>
              </w:rPr>
            </w:pPr>
            <w:r w:rsidRPr="006525BB">
              <w:rPr>
                <w:rFonts w:ascii="Century Gothic" w:hAnsi="Century Gothic" w:cs="Calibri"/>
                <w:sz w:val="20"/>
                <w:szCs w:val="20"/>
              </w:rPr>
              <w:t xml:space="preserve">To begin to show appropriate responses towards others in immediate environment, for example, greeting others </w:t>
            </w:r>
          </w:p>
          <w:p w14:paraId="0DC9BFB3" w14:textId="77777777" w:rsidR="006525BB" w:rsidRPr="006525BB" w:rsidRDefault="006525BB" w:rsidP="006525BB">
            <w:pPr>
              <w:pStyle w:val="ListParagraph"/>
              <w:numPr>
                <w:ilvl w:val="0"/>
                <w:numId w:val="12"/>
              </w:numPr>
              <w:rPr>
                <w:rFonts w:ascii="Century Gothic" w:hAnsi="Century Gothic" w:cs="Calibri"/>
                <w:sz w:val="20"/>
                <w:szCs w:val="20"/>
              </w:rPr>
            </w:pPr>
            <w:r w:rsidRPr="006525BB">
              <w:rPr>
                <w:rFonts w:ascii="Century Gothic" w:hAnsi="Century Gothic" w:cs="Calibri"/>
                <w:sz w:val="20"/>
                <w:szCs w:val="20"/>
              </w:rPr>
              <w:t>Begin to negotiate and compromise with support</w:t>
            </w:r>
          </w:p>
          <w:p w14:paraId="0FCBE95B" w14:textId="77777777" w:rsidR="006525BB" w:rsidRPr="006525BB" w:rsidRDefault="006525BB" w:rsidP="006525BB">
            <w:pPr>
              <w:pStyle w:val="ListParagraph"/>
              <w:numPr>
                <w:ilvl w:val="0"/>
                <w:numId w:val="12"/>
              </w:numPr>
              <w:rPr>
                <w:rFonts w:ascii="Century Gothic" w:hAnsi="Century Gothic" w:cs="Calibri"/>
                <w:sz w:val="20"/>
                <w:szCs w:val="20"/>
              </w:rPr>
            </w:pPr>
            <w:r w:rsidRPr="006525BB">
              <w:rPr>
                <w:rFonts w:ascii="Century Gothic" w:hAnsi="Century Gothic" w:cs="Calibri"/>
                <w:sz w:val="20"/>
                <w:szCs w:val="20"/>
              </w:rPr>
              <w:t>To begin to take responsibility for choices and actions</w:t>
            </w:r>
          </w:p>
          <w:p w14:paraId="1CC40BCC" w14:textId="77777777" w:rsidR="006525BB" w:rsidRPr="006525BB" w:rsidRDefault="006525BB" w:rsidP="006525BB">
            <w:pPr>
              <w:pStyle w:val="ListParagraph"/>
              <w:numPr>
                <w:ilvl w:val="0"/>
                <w:numId w:val="12"/>
              </w:numPr>
              <w:rPr>
                <w:rFonts w:ascii="Century Gothic" w:hAnsi="Century Gothic" w:cs="Calibri"/>
                <w:sz w:val="20"/>
                <w:szCs w:val="20"/>
              </w:rPr>
            </w:pPr>
            <w:r w:rsidRPr="006525BB">
              <w:rPr>
                <w:rFonts w:ascii="Century Gothic" w:hAnsi="Century Gothic" w:cs="Calibri"/>
                <w:sz w:val="20"/>
                <w:szCs w:val="20"/>
              </w:rPr>
              <w:t>Begin to explore ways to keep safe in unfamiliar/public places (e.g. shopping centre, on the street, swimming pool)</w:t>
            </w:r>
          </w:p>
          <w:p w14:paraId="28054C61" w14:textId="77777777" w:rsidR="006525BB" w:rsidRPr="006525BB" w:rsidRDefault="006525BB" w:rsidP="006525BB">
            <w:pPr>
              <w:pStyle w:val="ListParagraph"/>
              <w:numPr>
                <w:ilvl w:val="0"/>
                <w:numId w:val="12"/>
              </w:numPr>
              <w:rPr>
                <w:rFonts w:ascii="Century Gothic" w:hAnsi="Century Gothic" w:cs="Calibri"/>
                <w:sz w:val="20"/>
                <w:szCs w:val="20"/>
              </w:rPr>
            </w:pPr>
            <w:r w:rsidRPr="006525BB">
              <w:rPr>
                <w:rFonts w:ascii="Century Gothic" w:hAnsi="Century Gothic" w:cs="Calibri"/>
                <w:sz w:val="20"/>
                <w:szCs w:val="20"/>
              </w:rPr>
              <w:t xml:space="preserve">To know about the different roles and responsibilities people who can help us have in the community </w:t>
            </w:r>
          </w:p>
          <w:p w14:paraId="6E4FF2B6" w14:textId="77777777" w:rsidR="006525BB" w:rsidRPr="006525BB" w:rsidRDefault="006525BB" w:rsidP="006525BB">
            <w:pPr>
              <w:pStyle w:val="ListParagraph"/>
              <w:numPr>
                <w:ilvl w:val="0"/>
                <w:numId w:val="12"/>
              </w:numPr>
              <w:rPr>
                <w:rFonts w:ascii="Century Gothic" w:hAnsi="Century Gothic" w:cs="Calibri"/>
                <w:sz w:val="20"/>
                <w:szCs w:val="20"/>
              </w:rPr>
            </w:pPr>
            <w:r w:rsidRPr="006525BB">
              <w:rPr>
                <w:rFonts w:ascii="Century Gothic" w:hAnsi="Century Gothic" w:cs="Calibri"/>
                <w:sz w:val="20"/>
                <w:szCs w:val="20"/>
              </w:rPr>
              <w:t>Begin to explore the difference between a stranger and people you know</w:t>
            </w:r>
          </w:p>
          <w:p w14:paraId="0C1F2948" w14:textId="77777777" w:rsidR="006525BB" w:rsidRPr="006525BB" w:rsidRDefault="006525BB" w:rsidP="00947F28">
            <w:pPr>
              <w:rPr>
                <w:rFonts w:ascii="Century Gothic" w:hAnsi="Century Gothic"/>
                <w:sz w:val="20"/>
                <w:szCs w:val="20"/>
              </w:rPr>
            </w:pPr>
          </w:p>
          <w:p w14:paraId="227F57B2" w14:textId="77777777" w:rsidR="006525BB" w:rsidRPr="006525BB" w:rsidRDefault="006525BB" w:rsidP="00947F28">
            <w:pPr>
              <w:rPr>
                <w:rFonts w:ascii="Century Gothic" w:hAnsi="Century Gothic"/>
                <w:sz w:val="20"/>
                <w:szCs w:val="20"/>
              </w:rPr>
            </w:pPr>
          </w:p>
        </w:tc>
      </w:tr>
      <w:tr w:rsidR="006525BB" w:rsidRPr="006525BB" w14:paraId="148DF8FC" w14:textId="77777777" w:rsidTr="006525BB">
        <w:trPr>
          <w:trHeight w:val="2756"/>
        </w:trPr>
        <w:tc>
          <w:tcPr>
            <w:tcW w:w="1384" w:type="dxa"/>
            <w:tcBorders>
              <w:bottom w:val="single" w:sz="4" w:space="0" w:color="auto"/>
            </w:tcBorders>
            <w:shd w:val="clear" w:color="auto" w:fill="C00000"/>
          </w:tcPr>
          <w:p w14:paraId="54603408" w14:textId="77777777" w:rsidR="006525BB" w:rsidRPr="006525BB" w:rsidRDefault="006525BB" w:rsidP="00947F28">
            <w:pPr>
              <w:jc w:val="center"/>
              <w:rPr>
                <w:rFonts w:ascii="Century Gothic" w:hAnsi="Century Gothic"/>
                <w:b/>
                <w:sz w:val="20"/>
                <w:szCs w:val="20"/>
              </w:rPr>
            </w:pPr>
            <w:r w:rsidRPr="006525BB">
              <w:rPr>
                <w:rFonts w:ascii="Century Gothic" w:hAnsi="Century Gothic"/>
                <w:b/>
                <w:sz w:val="20"/>
                <w:szCs w:val="20"/>
              </w:rPr>
              <w:lastRenderedPageBreak/>
              <w:t>Journey to Milestone 13</w:t>
            </w:r>
          </w:p>
          <w:p w14:paraId="09B8FB2A" w14:textId="77777777" w:rsidR="006525BB" w:rsidRPr="006525BB" w:rsidRDefault="006525BB" w:rsidP="00947F28">
            <w:pPr>
              <w:jc w:val="center"/>
              <w:rPr>
                <w:rFonts w:ascii="Century Gothic" w:hAnsi="Century Gothic"/>
                <w:b/>
                <w:sz w:val="20"/>
                <w:szCs w:val="20"/>
              </w:rPr>
            </w:pPr>
          </w:p>
          <w:p w14:paraId="18882F16" w14:textId="77777777" w:rsidR="006525BB" w:rsidRPr="006525BB" w:rsidRDefault="006525BB" w:rsidP="00947F28">
            <w:pPr>
              <w:jc w:val="center"/>
              <w:rPr>
                <w:rFonts w:ascii="Century Gothic" w:hAnsi="Century Gothic"/>
                <w:sz w:val="20"/>
                <w:szCs w:val="20"/>
              </w:rPr>
            </w:pPr>
          </w:p>
        </w:tc>
        <w:tc>
          <w:tcPr>
            <w:tcW w:w="12332" w:type="dxa"/>
          </w:tcPr>
          <w:p w14:paraId="3B8314A4" w14:textId="77777777" w:rsidR="006525BB" w:rsidRPr="006525BB" w:rsidRDefault="006525BB" w:rsidP="00947F28">
            <w:pPr>
              <w:rPr>
                <w:rFonts w:ascii="Century Gothic" w:hAnsi="Century Gothic" w:cs="Calibri"/>
                <w:b/>
                <w:bCs/>
                <w:color w:val="365F91" w:themeColor="accent1" w:themeShade="BF"/>
                <w:sz w:val="20"/>
                <w:szCs w:val="20"/>
              </w:rPr>
            </w:pPr>
            <w:r w:rsidRPr="006525BB">
              <w:rPr>
                <w:rFonts w:ascii="Century Gothic" w:hAnsi="Century Gothic" w:cs="Calibri"/>
                <w:b/>
                <w:bCs/>
                <w:color w:val="365F91" w:themeColor="accent1" w:themeShade="BF"/>
                <w:sz w:val="20"/>
                <w:szCs w:val="20"/>
              </w:rPr>
              <w:t>Develop a sense of what is fair through understanding the need for rules and personal responsibility</w:t>
            </w:r>
          </w:p>
          <w:p w14:paraId="2EBBB384" w14:textId="77777777" w:rsidR="006525BB" w:rsidRPr="006525BB" w:rsidRDefault="006525BB" w:rsidP="00947F28">
            <w:pPr>
              <w:rPr>
                <w:rFonts w:ascii="Century Gothic" w:hAnsi="Century Gothic" w:cs="Calibri"/>
                <w:b/>
                <w:bCs/>
                <w:color w:val="365F91" w:themeColor="accent1" w:themeShade="BF"/>
                <w:sz w:val="20"/>
                <w:szCs w:val="20"/>
              </w:rPr>
            </w:pPr>
          </w:p>
          <w:p w14:paraId="71E2A3EB" w14:textId="77777777" w:rsidR="006525BB" w:rsidRPr="006525BB" w:rsidRDefault="006525BB" w:rsidP="00947F28">
            <w:pPr>
              <w:pStyle w:val="ListParagraph"/>
              <w:ind w:left="360"/>
              <w:rPr>
                <w:rFonts w:ascii="Century Gothic" w:hAnsi="Century Gothic" w:cs="Calibri"/>
                <w:b/>
                <w:bCs/>
                <w:color w:val="009900"/>
                <w:sz w:val="20"/>
                <w:szCs w:val="20"/>
              </w:rPr>
            </w:pPr>
            <w:r w:rsidRPr="006525BB">
              <w:rPr>
                <w:rFonts w:ascii="Century Gothic" w:hAnsi="Century Gothic" w:cs="Calibri"/>
                <w:b/>
                <w:bCs/>
                <w:color w:val="009900"/>
                <w:sz w:val="20"/>
                <w:szCs w:val="20"/>
              </w:rPr>
              <w:t xml:space="preserve">MENTAL HEALTH &amp; WELLBEING </w:t>
            </w:r>
          </w:p>
          <w:p w14:paraId="1EB76DD4" w14:textId="77777777" w:rsidR="006525BB" w:rsidRPr="006525BB" w:rsidRDefault="006525BB" w:rsidP="006525BB">
            <w:pPr>
              <w:pStyle w:val="ListParagraph"/>
              <w:numPr>
                <w:ilvl w:val="0"/>
                <w:numId w:val="4"/>
              </w:numPr>
              <w:rPr>
                <w:rFonts w:ascii="Century Gothic" w:hAnsi="Century Gothic" w:cs="Calibri"/>
                <w:sz w:val="20"/>
                <w:szCs w:val="20"/>
              </w:rPr>
            </w:pPr>
            <w:r w:rsidRPr="006525BB">
              <w:rPr>
                <w:rFonts w:ascii="Century Gothic" w:hAnsi="Century Gothic" w:cs="Calibri"/>
                <w:sz w:val="20"/>
                <w:szCs w:val="20"/>
              </w:rPr>
              <w:t xml:space="preserve">Identify and share with others what makes them happy </w:t>
            </w:r>
          </w:p>
          <w:p w14:paraId="7DFD1070" w14:textId="77777777" w:rsidR="006525BB" w:rsidRPr="006525BB" w:rsidRDefault="006525BB" w:rsidP="006525BB">
            <w:pPr>
              <w:pStyle w:val="ListParagraph"/>
              <w:numPr>
                <w:ilvl w:val="0"/>
                <w:numId w:val="4"/>
              </w:numPr>
              <w:rPr>
                <w:rFonts w:ascii="Century Gothic" w:hAnsi="Century Gothic" w:cs="Calibri"/>
                <w:sz w:val="20"/>
                <w:szCs w:val="20"/>
              </w:rPr>
            </w:pPr>
            <w:r w:rsidRPr="006525BB">
              <w:rPr>
                <w:rFonts w:ascii="Century Gothic" w:hAnsi="Century Gothic" w:cs="Calibri"/>
                <w:sz w:val="20"/>
                <w:szCs w:val="20"/>
              </w:rPr>
              <w:t>To demonstrate own negative emotions in a more socially acceptable way</w:t>
            </w:r>
          </w:p>
          <w:p w14:paraId="706CA241" w14:textId="77777777" w:rsidR="006525BB" w:rsidRPr="006525BB" w:rsidRDefault="006525BB" w:rsidP="006525BB">
            <w:pPr>
              <w:pStyle w:val="ListParagraph"/>
              <w:numPr>
                <w:ilvl w:val="0"/>
                <w:numId w:val="4"/>
              </w:numPr>
              <w:rPr>
                <w:rFonts w:ascii="Century Gothic" w:hAnsi="Century Gothic" w:cs="Calibri"/>
                <w:sz w:val="20"/>
                <w:szCs w:val="20"/>
              </w:rPr>
            </w:pPr>
            <w:r w:rsidRPr="006525BB">
              <w:rPr>
                <w:rFonts w:ascii="Century Gothic" w:hAnsi="Century Gothic" w:cs="Calibri"/>
                <w:sz w:val="20"/>
                <w:szCs w:val="20"/>
              </w:rPr>
              <w:t>To demonstrate own positive emotions in a more socially acceptable way</w:t>
            </w:r>
          </w:p>
          <w:p w14:paraId="12998456" w14:textId="77777777" w:rsidR="006525BB" w:rsidRPr="006525BB" w:rsidRDefault="006525BB" w:rsidP="006525BB">
            <w:pPr>
              <w:pStyle w:val="ListParagraph"/>
              <w:numPr>
                <w:ilvl w:val="0"/>
                <w:numId w:val="4"/>
              </w:numPr>
              <w:rPr>
                <w:rFonts w:ascii="Century Gothic" w:hAnsi="Century Gothic" w:cs="Calibri"/>
                <w:sz w:val="20"/>
                <w:szCs w:val="20"/>
              </w:rPr>
            </w:pPr>
            <w:r w:rsidRPr="006525BB">
              <w:rPr>
                <w:rFonts w:ascii="Century Gothic" w:hAnsi="Century Gothic" w:cs="Calibri"/>
                <w:sz w:val="20"/>
                <w:szCs w:val="20"/>
              </w:rPr>
              <w:t>To begin to acknowledge and name the emotions of others</w:t>
            </w:r>
          </w:p>
          <w:p w14:paraId="2676A04D" w14:textId="77777777" w:rsidR="006525BB" w:rsidRPr="006525BB" w:rsidRDefault="006525BB" w:rsidP="006525BB">
            <w:pPr>
              <w:pStyle w:val="ListParagraph"/>
              <w:numPr>
                <w:ilvl w:val="0"/>
                <w:numId w:val="4"/>
              </w:numPr>
              <w:rPr>
                <w:rFonts w:ascii="Century Gothic" w:hAnsi="Century Gothic" w:cs="Calibri"/>
                <w:sz w:val="20"/>
                <w:szCs w:val="20"/>
              </w:rPr>
            </w:pPr>
            <w:r w:rsidRPr="006525BB">
              <w:rPr>
                <w:rFonts w:ascii="Century Gothic" w:hAnsi="Century Gothic" w:cs="Calibri"/>
                <w:sz w:val="20"/>
                <w:szCs w:val="20"/>
              </w:rPr>
              <w:t>To recognise what makes them special</w:t>
            </w:r>
          </w:p>
          <w:p w14:paraId="2FF06145" w14:textId="77777777" w:rsidR="006525BB" w:rsidRPr="006525BB" w:rsidRDefault="006525BB" w:rsidP="006525BB">
            <w:pPr>
              <w:pStyle w:val="ListParagraph"/>
              <w:numPr>
                <w:ilvl w:val="0"/>
                <w:numId w:val="4"/>
              </w:numPr>
              <w:rPr>
                <w:rFonts w:ascii="Century Gothic" w:hAnsi="Century Gothic" w:cs="Calibri"/>
                <w:sz w:val="20"/>
                <w:szCs w:val="20"/>
              </w:rPr>
            </w:pPr>
            <w:r w:rsidRPr="006525BB">
              <w:rPr>
                <w:rFonts w:ascii="Century Gothic" w:hAnsi="Century Gothic" w:cs="Calibri"/>
                <w:sz w:val="20"/>
                <w:szCs w:val="20"/>
              </w:rPr>
              <w:t>To identify what makes us and others unique</w:t>
            </w:r>
          </w:p>
          <w:p w14:paraId="33D06FDB" w14:textId="77777777" w:rsidR="006525BB" w:rsidRPr="006525BB" w:rsidRDefault="006525BB" w:rsidP="006525BB">
            <w:pPr>
              <w:pStyle w:val="ListParagraph"/>
              <w:numPr>
                <w:ilvl w:val="0"/>
                <w:numId w:val="4"/>
              </w:numPr>
              <w:rPr>
                <w:rFonts w:ascii="Century Gothic" w:hAnsi="Century Gothic" w:cs="Calibri"/>
                <w:sz w:val="20"/>
                <w:szCs w:val="20"/>
              </w:rPr>
            </w:pPr>
            <w:r w:rsidRPr="006525BB">
              <w:rPr>
                <w:rFonts w:ascii="Century Gothic" w:hAnsi="Century Gothic" w:cs="Calibri"/>
                <w:sz w:val="20"/>
                <w:szCs w:val="20"/>
              </w:rPr>
              <w:t>To name and match emotions linked to a variety of activities and experiences</w:t>
            </w:r>
          </w:p>
          <w:p w14:paraId="5E5FEB97" w14:textId="77777777" w:rsidR="006525BB" w:rsidRPr="006525BB" w:rsidRDefault="006525BB" w:rsidP="00947F28">
            <w:pPr>
              <w:pStyle w:val="ListParagraph"/>
              <w:ind w:left="360"/>
              <w:rPr>
                <w:rFonts w:ascii="Century Gothic" w:hAnsi="Century Gothic" w:cs="Calibri"/>
                <w:sz w:val="20"/>
                <w:szCs w:val="20"/>
              </w:rPr>
            </w:pPr>
          </w:p>
          <w:p w14:paraId="20DDE131" w14:textId="77777777" w:rsidR="006525BB" w:rsidRPr="006525BB" w:rsidRDefault="006525BB" w:rsidP="00947F28">
            <w:pPr>
              <w:pStyle w:val="ListParagraph"/>
              <w:ind w:left="360"/>
              <w:rPr>
                <w:rFonts w:ascii="Century Gothic" w:hAnsi="Century Gothic" w:cs="Calibri"/>
                <w:b/>
                <w:bCs/>
                <w:color w:val="660066"/>
                <w:sz w:val="20"/>
                <w:szCs w:val="20"/>
              </w:rPr>
            </w:pPr>
            <w:r w:rsidRPr="006525BB">
              <w:rPr>
                <w:rFonts w:ascii="Century Gothic" w:hAnsi="Century Gothic" w:cs="Calibri"/>
                <w:b/>
                <w:bCs/>
                <w:color w:val="660066"/>
                <w:sz w:val="20"/>
                <w:szCs w:val="20"/>
              </w:rPr>
              <w:t>RELATIONSHIPS EDUCATION</w:t>
            </w:r>
          </w:p>
          <w:p w14:paraId="7B14C666" w14:textId="77777777" w:rsidR="006525BB" w:rsidRPr="006525BB" w:rsidRDefault="006525BB" w:rsidP="006525BB">
            <w:pPr>
              <w:pStyle w:val="ListParagraph"/>
              <w:numPr>
                <w:ilvl w:val="0"/>
                <w:numId w:val="4"/>
              </w:numPr>
              <w:rPr>
                <w:rFonts w:ascii="Century Gothic" w:hAnsi="Century Gothic" w:cs="Calibri"/>
                <w:sz w:val="20"/>
                <w:szCs w:val="20"/>
              </w:rPr>
            </w:pPr>
            <w:r w:rsidRPr="006525BB">
              <w:rPr>
                <w:rFonts w:ascii="Century Gothic" w:hAnsi="Century Gothic" w:cs="Calibri"/>
                <w:sz w:val="20"/>
                <w:szCs w:val="20"/>
              </w:rPr>
              <w:t>To develop an understanding of own body and which parts are private</w:t>
            </w:r>
          </w:p>
          <w:p w14:paraId="670C40B2" w14:textId="77777777" w:rsidR="006525BB" w:rsidRPr="006525BB" w:rsidRDefault="006525BB" w:rsidP="006525BB">
            <w:pPr>
              <w:pStyle w:val="ListParagraph"/>
              <w:numPr>
                <w:ilvl w:val="0"/>
                <w:numId w:val="4"/>
              </w:numPr>
              <w:rPr>
                <w:rFonts w:ascii="Century Gothic" w:hAnsi="Century Gothic" w:cs="Calibri"/>
                <w:sz w:val="20"/>
                <w:szCs w:val="20"/>
              </w:rPr>
            </w:pPr>
            <w:r w:rsidRPr="006525BB">
              <w:rPr>
                <w:rFonts w:ascii="Century Gothic" w:hAnsi="Century Gothic" w:cs="Calibri"/>
                <w:sz w:val="20"/>
                <w:szCs w:val="20"/>
              </w:rPr>
              <w:lastRenderedPageBreak/>
              <w:t>Demonstrates an awareness of others’ feelings</w:t>
            </w:r>
          </w:p>
          <w:p w14:paraId="5C1AE06D" w14:textId="77777777" w:rsidR="006525BB" w:rsidRPr="006525BB" w:rsidRDefault="006525BB" w:rsidP="006525BB">
            <w:pPr>
              <w:pStyle w:val="ListParagraph"/>
              <w:numPr>
                <w:ilvl w:val="0"/>
                <w:numId w:val="4"/>
              </w:numPr>
              <w:rPr>
                <w:rFonts w:ascii="Century Gothic" w:hAnsi="Century Gothic" w:cs="Calibri"/>
                <w:sz w:val="20"/>
                <w:szCs w:val="20"/>
              </w:rPr>
            </w:pPr>
            <w:r w:rsidRPr="006525BB">
              <w:rPr>
                <w:rFonts w:ascii="Century Gothic" w:hAnsi="Century Gothic" w:cs="Calibri"/>
                <w:sz w:val="20"/>
                <w:szCs w:val="20"/>
              </w:rPr>
              <w:t>Shows affection and concern towards familiar people</w:t>
            </w:r>
          </w:p>
          <w:p w14:paraId="0E20A7CB" w14:textId="77777777" w:rsidR="006525BB" w:rsidRPr="006525BB" w:rsidRDefault="006525BB" w:rsidP="006525BB">
            <w:pPr>
              <w:pStyle w:val="ListParagraph"/>
              <w:numPr>
                <w:ilvl w:val="0"/>
                <w:numId w:val="4"/>
              </w:numPr>
              <w:rPr>
                <w:rFonts w:ascii="Century Gothic" w:hAnsi="Century Gothic" w:cs="Calibri"/>
                <w:sz w:val="20"/>
                <w:szCs w:val="20"/>
              </w:rPr>
            </w:pPr>
            <w:r w:rsidRPr="006525BB">
              <w:rPr>
                <w:rFonts w:ascii="Century Gothic" w:hAnsi="Century Gothic" w:cs="Calibri"/>
                <w:sz w:val="20"/>
                <w:szCs w:val="20"/>
              </w:rPr>
              <w:t>Seeks support from an adult if a friend is hurt or upset</w:t>
            </w:r>
          </w:p>
          <w:p w14:paraId="15D1C355" w14:textId="77777777" w:rsidR="006525BB" w:rsidRPr="006525BB" w:rsidRDefault="006525BB" w:rsidP="006525BB">
            <w:pPr>
              <w:pStyle w:val="ListParagraph"/>
              <w:numPr>
                <w:ilvl w:val="0"/>
                <w:numId w:val="4"/>
              </w:numPr>
              <w:rPr>
                <w:rFonts w:ascii="Century Gothic" w:hAnsi="Century Gothic" w:cs="Calibri"/>
                <w:sz w:val="20"/>
                <w:szCs w:val="20"/>
              </w:rPr>
            </w:pPr>
            <w:r w:rsidRPr="006525BB">
              <w:rPr>
                <w:rFonts w:ascii="Century Gothic" w:hAnsi="Century Gothic" w:cs="Calibri"/>
                <w:sz w:val="20"/>
                <w:szCs w:val="20"/>
              </w:rPr>
              <w:t>Form a friendship with more than one other child and can maintain this friendship</w:t>
            </w:r>
          </w:p>
          <w:p w14:paraId="2B3F4A47" w14:textId="77777777" w:rsidR="006525BB" w:rsidRPr="006525BB" w:rsidRDefault="006525BB" w:rsidP="006525BB">
            <w:pPr>
              <w:pStyle w:val="ListParagraph"/>
              <w:numPr>
                <w:ilvl w:val="0"/>
                <w:numId w:val="4"/>
              </w:numPr>
              <w:rPr>
                <w:rFonts w:ascii="Century Gothic" w:hAnsi="Century Gothic" w:cs="Calibri"/>
                <w:sz w:val="20"/>
                <w:szCs w:val="20"/>
              </w:rPr>
            </w:pPr>
            <w:bookmarkStart w:id="5" w:name="_Hlk38223881"/>
            <w:r w:rsidRPr="006525BB">
              <w:rPr>
                <w:rFonts w:ascii="Century Gothic" w:hAnsi="Century Gothic" w:cs="Calibri"/>
                <w:sz w:val="20"/>
                <w:szCs w:val="20"/>
              </w:rPr>
              <w:t xml:space="preserve">To begin to gain awareness of different types of relationships, including those within families, friendships </w:t>
            </w:r>
            <w:r w:rsidRPr="006525BB">
              <w:rPr>
                <w:rFonts w:ascii="Century Gothic" w:hAnsi="Century Gothic" w:cs="Calibri"/>
                <w:bCs/>
                <w:sz w:val="20"/>
                <w:szCs w:val="20"/>
              </w:rPr>
              <w:t>and online</w:t>
            </w:r>
          </w:p>
          <w:bookmarkEnd w:id="5"/>
          <w:p w14:paraId="36115AB0" w14:textId="77777777" w:rsidR="006525BB" w:rsidRPr="006525BB" w:rsidRDefault="006525BB" w:rsidP="006525BB">
            <w:pPr>
              <w:pStyle w:val="ListParagraph"/>
              <w:numPr>
                <w:ilvl w:val="0"/>
                <w:numId w:val="4"/>
              </w:numPr>
              <w:rPr>
                <w:rFonts w:ascii="Century Gothic" w:hAnsi="Century Gothic" w:cs="Calibri"/>
                <w:bCs/>
                <w:sz w:val="20"/>
                <w:szCs w:val="20"/>
              </w:rPr>
            </w:pPr>
            <w:r w:rsidRPr="006525BB">
              <w:rPr>
                <w:rFonts w:ascii="Century Gothic" w:hAnsi="Century Gothic" w:cs="Calibri"/>
                <w:bCs/>
                <w:sz w:val="20"/>
                <w:szCs w:val="20"/>
              </w:rPr>
              <w:t>To recognise differences and similarities between people (i.e. gender, beliefs, background, family make-ups and orientation etc) and the importance of respecting differences</w:t>
            </w:r>
          </w:p>
          <w:p w14:paraId="52D0E40F" w14:textId="77777777" w:rsidR="006525BB" w:rsidRPr="006525BB" w:rsidRDefault="006525BB" w:rsidP="006525BB">
            <w:pPr>
              <w:pStyle w:val="ListParagraph"/>
              <w:numPr>
                <w:ilvl w:val="0"/>
                <w:numId w:val="4"/>
              </w:numPr>
              <w:rPr>
                <w:rFonts w:ascii="Century Gothic" w:hAnsi="Century Gothic" w:cs="Calibri"/>
                <w:bCs/>
                <w:sz w:val="20"/>
                <w:szCs w:val="20"/>
              </w:rPr>
            </w:pPr>
            <w:r w:rsidRPr="006525BB">
              <w:rPr>
                <w:rFonts w:ascii="Century Gothic" w:hAnsi="Century Gothic" w:cs="Calibri"/>
                <w:bCs/>
                <w:sz w:val="20"/>
                <w:szCs w:val="20"/>
              </w:rPr>
              <w:t>To recognise the ways they are the same as, and different to other people</w:t>
            </w:r>
          </w:p>
          <w:p w14:paraId="32C9F049" w14:textId="77777777" w:rsidR="006525BB" w:rsidRPr="006525BB" w:rsidRDefault="006525BB" w:rsidP="006525BB">
            <w:pPr>
              <w:pStyle w:val="ListParagraph"/>
              <w:numPr>
                <w:ilvl w:val="0"/>
                <w:numId w:val="4"/>
              </w:numPr>
              <w:rPr>
                <w:rFonts w:ascii="Century Gothic" w:hAnsi="Century Gothic" w:cs="Calibri"/>
                <w:sz w:val="20"/>
                <w:szCs w:val="20"/>
              </w:rPr>
            </w:pPr>
            <w:r w:rsidRPr="006525BB">
              <w:rPr>
                <w:rFonts w:ascii="Century Gothic" w:hAnsi="Century Gothic" w:cs="Calibri"/>
                <w:sz w:val="20"/>
                <w:szCs w:val="20"/>
              </w:rPr>
              <w:t xml:space="preserve">Understand what a stereotype is, and how stereotypes can be unfair, negative or destructive; </w:t>
            </w:r>
            <w:r w:rsidRPr="006525BB">
              <w:rPr>
                <w:rFonts w:ascii="Century Gothic" w:hAnsi="Century Gothic" w:cs="Calibri"/>
                <w:bCs/>
                <w:sz w:val="20"/>
                <w:szCs w:val="20"/>
              </w:rPr>
              <w:t>to develop an understanding that stereotypes can negatively influence behaviours towards others as well as strategies for challenging stereotypes</w:t>
            </w:r>
          </w:p>
          <w:p w14:paraId="0813FC63" w14:textId="77777777" w:rsidR="006525BB" w:rsidRPr="006525BB" w:rsidRDefault="006525BB" w:rsidP="006525BB">
            <w:pPr>
              <w:pStyle w:val="ListParagraph"/>
              <w:numPr>
                <w:ilvl w:val="0"/>
                <w:numId w:val="4"/>
              </w:numPr>
              <w:rPr>
                <w:rFonts w:ascii="Century Gothic" w:hAnsi="Century Gothic" w:cs="Calibri"/>
                <w:bCs/>
                <w:sz w:val="20"/>
                <w:szCs w:val="20"/>
              </w:rPr>
            </w:pPr>
            <w:r w:rsidRPr="006525BB">
              <w:rPr>
                <w:rFonts w:ascii="Century Gothic" w:hAnsi="Century Gothic" w:cs="Calibri"/>
                <w:bCs/>
                <w:sz w:val="20"/>
                <w:szCs w:val="20"/>
              </w:rPr>
              <w:t>To recognise the different groups they belong to</w:t>
            </w:r>
          </w:p>
          <w:p w14:paraId="01C6099B" w14:textId="77777777" w:rsidR="006525BB" w:rsidRPr="006525BB" w:rsidRDefault="006525BB" w:rsidP="006525BB">
            <w:pPr>
              <w:pStyle w:val="ListParagraph"/>
              <w:numPr>
                <w:ilvl w:val="0"/>
                <w:numId w:val="4"/>
              </w:numPr>
              <w:rPr>
                <w:rFonts w:ascii="Century Gothic" w:hAnsi="Century Gothic" w:cs="Calibri"/>
                <w:bCs/>
                <w:sz w:val="20"/>
                <w:szCs w:val="20"/>
              </w:rPr>
            </w:pPr>
            <w:r w:rsidRPr="006525BB">
              <w:rPr>
                <w:rFonts w:ascii="Century Gothic" w:hAnsi="Century Gothic" w:cs="Calibri"/>
                <w:bCs/>
                <w:sz w:val="20"/>
                <w:szCs w:val="20"/>
              </w:rPr>
              <w:t>To recognise that families are important for children growing up because they can give love, security and stability</w:t>
            </w:r>
          </w:p>
          <w:p w14:paraId="256B3628" w14:textId="77777777" w:rsidR="006525BB" w:rsidRPr="006525BB" w:rsidRDefault="006525BB" w:rsidP="006525BB">
            <w:pPr>
              <w:pStyle w:val="ListParagraph"/>
              <w:numPr>
                <w:ilvl w:val="0"/>
                <w:numId w:val="4"/>
              </w:numPr>
              <w:rPr>
                <w:rFonts w:ascii="Century Gothic" w:hAnsi="Century Gothic" w:cs="Calibri"/>
                <w:bCs/>
                <w:sz w:val="20"/>
                <w:szCs w:val="20"/>
              </w:rPr>
            </w:pPr>
            <w:r w:rsidRPr="006525BB">
              <w:rPr>
                <w:rFonts w:ascii="Century Gothic" w:hAnsi="Century Gothic" w:cs="Calibri"/>
                <w:bCs/>
                <w:sz w:val="20"/>
                <w:szCs w:val="20"/>
              </w:rPr>
              <w:t>To explore the characteristics of a healthy family life, commitment to each other, including in times of difficulty, protection and care for children and other family members, the importance of spending time together and sharing each other’s lives</w:t>
            </w:r>
          </w:p>
          <w:p w14:paraId="1D0974E0" w14:textId="77777777" w:rsidR="006525BB" w:rsidRPr="006525BB" w:rsidRDefault="006525BB" w:rsidP="006525BB">
            <w:pPr>
              <w:pStyle w:val="ListParagraph"/>
              <w:numPr>
                <w:ilvl w:val="0"/>
                <w:numId w:val="4"/>
              </w:numPr>
              <w:rPr>
                <w:rFonts w:ascii="Century Gothic" w:hAnsi="Century Gothic" w:cs="Calibri"/>
                <w:bCs/>
                <w:sz w:val="20"/>
                <w:szCs w:val="20"/>
              </w:rPr>
            </w:pPr>
            <w:r w:rsidRPr="006525BB">
              <w:rPr>
                <w:rFonts w:ascii="Century Gothic" w:hAnsi="Century Gothic" w:cs="Calibri"/>
                <w:bCs/>
                <w:sz w:val="20"/>
                <w:szCs w:val="20"/>
              </w:rPr>
              <w:t>To explore different roles within a family such as young carers and their role in the family and why it is important</w:t>
            </w:r>
          </w:p>
          <w:p w14:paraId="0ED585C7" w14:textId="77777777" w:rsidR="006525BB" w:rsidRPr="006525BB" w:rsidRDefault="006525BB" w:rsidP="006525BB">
            <w:pPr>
              <w:pStyle w:val="ListParagraph"/>
              <w:numPr>
                <w:ilvl w:val="0"/>
                <w:numId w:val="4"/>
              </w:numPr>
              <w:rPr>
                <w:rFonts w:ascii="Century Gothic" w:hAnsi="Century Gothic" w:cs="Calibri"/>
                <w:bCs/>
                <w:sz w:val="20"/>
                <w:szCs w:val="20"/>
              </w:rPr>
            </w:pPr>
            <w:r w:rsidRPr="006525BB">
              <w:rPr>
                <w:rFonts w:ascii="Century Gothic" w:hAnsi="Century Gothic" w:cs="Calibri"/>
                <w:bCs/>
                <w:sz w:val="20"/>
                <w:szCs w:val="20"/>
              </w:rPr>
              <w:t>To explore the meaning of marriage</w:t>
            </w:r>
          </w:p>
          <w:p w14:paraId="3079D2F3" w14:textId="77777777" w:rsidR="006525BB" w:rsidRPr="006525BB" w:rsidRDefault="006525BB" w:rsidP="006525BB">
            <w:pPr>
              <w:pStyle w:val="ListParagraph"/>
              <w:numPr>
                <w:ilvl w:val="0"/>
                <w:numId w:val="4"/>
              </w:numPr>
              <w:rPr>
                <w:rFonts w:ascii="Century Gothic" w:hAnsi="Century Gothic" w:cs="Calibri"/>
                <w:sz w:val="20"/>
                <w:szCs w:val="20"/>
              </w:rPr>
            </w:pPr>
            <w:r w:rsidRPr="006525BB">
              <w:rPr>
                <w:rFonts w:ascii="Century Gothic" w:hAnsi="Century Gothic" w:cs="Calibri"/>
                <w:sz w:val="20"/>
                <w:szCs w:val="20"/>
              </w:rPr>
              <w:t>To explore the reasons for having rules in a family e.g. boundaries and routines that keep us safe</w:t>
            </w:r>
          </w:p>
          <w:p w14:paraId="4C9E7BD5" w14:textId="77777777" w:rsidR="006525BB" w:rsidRPr="006525BB" w:rsidRDefault="006525BB" w:rsidP="006525BB">
            <w:pPr>
              <w:pStyle w:val="ListParagraph"/>
              <w:numPr>
                <w:ilvl w:val="0"/>
                <w:numId w:val="4"/>
              </w:numPr>
              <w:rPr>
                <w:rFonts w:ascii="Century Gothic" w:hAnsi="Century Gothic" w:cs="Calibri"/>
                <w:bCs/>
                <w:sz w:val="20"/>
                <w:szCs w:val="20"/>
              </w:rPr>
            </w:pPr>
            <w:r w:rsidRPr="006525BB">
              <w:rPr>
                <w:rFonts w:ascii="Century Gothic" w:hAnsi="Century Gothic" w:cs="Calibri"/>
                <w:sz w:val="20"/>
                <w:szCs w:val="20"/>
              </w:rPr>
              <w:t xml:space="preserve">To explore the reasons for having rules </w:t>
            </w:r>
            <w:r w:rsidRPr="006525BB">
              <w:rPr>
                <w:rFonts w:ascii="Century Gothic" w:hAnsi="Century Gothic" w:cs="Calibri"/>
                <w:bCs/>
                <w:sz w:val="20"/>
                <w:szCs w:val="20"/>
              </w:rPr>
              <w:t>and boundaries</w:t>
            </w:r>
            <w:r w:rsidRPr="006525BB">
              <w:rPr>
                <w:rFonts w:ascii="Century Gothic" w:hAnsi="Century Gothic" w:cs="Calibri"/>
                <w:sz w:val="20"/>
                <w:szCs w:val="20"/>
              </w:rPr>
              <w:t xml:space="preserve"> in a friendship group </w:t>
            </w:r>
            <w:r w:rsidRPr="006525BB">
              <w:rPr>
                <w:rFonts w:ascii="Century Gothic" w:hAnsi="Century Gothic" w:cs="Calibri"/>
                <w:bCs/>
                <w:sz w:val="20"/>
                <w:szCs w:val="20"/>
              </w:rPr>
              <w:t>(including in a digital context)</w:t>
            </w:r>
          </w:p>
          <w:p w14:paraId="7701861F" w14:textId="77777777" w:rsidR="006525BB" w:rsidRPr="006525BB" w:rsidRDefault="006525BB" w:rsidP="006525BB">
            <w:pPr>
              <w:pStyle w:val="ListParagraph"/>
              <w:numPr>
                <w:ilvl w:val="0"/>
                <w:numId w:val="4"/>
              </w:numPr>
              <w:rPr>
                <w:rFonts w:ascii="Century Gothic" w:hAnsi="Century Gothic" w:cs="Calibri"/>
                <w:bCs/>
                <w:sz w:val="20"/>
                <w:szCs w:val="20"/>
              </w:rPr>
            </w:pPr>
            <w:r w:rsidRPr="006525BB">
              <w:rPr>
                <w:rFonts w:ascii="Century Gothic" w:hAnsi="Century Gothic" w:cs="Calibri"/>
                <w:bCs/>
                <w:sz w:val="20"/>
                <w:szCs w:val="20"/>
              </w:rPr>
              <w:t>To understand the importance of asking for permission and giving permission in relationships with friends, peers and adults</w:t>
            </w:r>
          </w:p>
          <w:p w14:paraId="10835B1C" w14:textId="77777777" w:rsidR="006525BB" w:rsidRPr="006525BB" w:rsidRDefault="006525BB" w:rsidP="006525BB">
            <w:pPr>
              <w:pStyle w:val="ListParagraph"/>
              <w:numPr>
                <w:ilvl w:val="0"/>
                <w:numId w:val="4"/>
              </w:numPr>
              <w:rPr>
                <w:rFonts w:ascii="Century Gothic" w:hAnsi="Century Gothic" w:cs="Calibri"/>
                <w:sz w:val="20"/>
                <w:szCs w:val="20"/>
              </w:rPr>
            </w:pPr>
            <w:r w:rsidRPr="006525BB">
              <w:rPr>
                <w:rFonts w:ascii="Century Gothic" w:hAnsi="Century Gothic" w:cs="Calibri"/>
                <w:sz w:val="20"/>
                <w:szCs w:val="20"/>
              </w:rPr>
              <w:t>To begin to understand and build resilience</w:t>
            </w:r>
          </w:p>
          <w:p w14:paraId="1A4B00CA" w14:textId="77777777" w:rsidR="006525BB" w:rsidRPr="006525BB" w:rsidRDefault="006525BB" w:rsidP="006525BB">
            <w:pPr>
              <w:pStyle w:val="ListParagraph"/>
              <w:numPr>
                <w:ilvl w:val="0"/>
                <w:numId w:val="4"/>
              </w:numPr>
              <w:rPr>
                <w:rFonts w:ascii="Century Gothic" w:hAnsi="Century Gothic" w:cs="Calibri"/>
                <w:sz w:val="20"/>
                <w:szCs w:val="20"/>
              </w:rPr>
            </w:pPr>
            <w:r w:rsidRPr="006525BB">
              <w:rPr>
                <w:rFonts w:ascii="Century Gothic" w:hAnsi="Century Gothic" w:cs="Calibri"/>
                <w:sz w:val="20"/>
                <w:szCs w:val="20"/>
              </w:rPr>
              <w:t>Begin to identify some safe and unsafe situations</w:t>
            </w:r>
          </w:p>
          <w:p w14:paraId="4A6A0107" w14:textId="77777777" w:rsidR="006525BB" w:rsidRPr="006525BB" w:rsidRDefault="006525BB" w:rsidP="006525BB">
            <w:pPr>
              <w:pStyle w:val="ListParagraph"/>
              <w:numPr>
                <w:ilvl w:val="0"/>
                <w:numId w:val="4"/>
              </w:numPr>
              <w:rPr>
                <w:rFonts w:ascii="Century Gothic" w:hAnsi="Century Gothic" w:cs="Calibri"/>
                <w:bCs/>
                <w:sz w:val="20"/>
                <w:szCs w:val="20"/>
              </w:rPr>
            </w:pPr>
            <w:r w:rsidRPr="006525BB">
              <w:rPr>
                <w:rFonts w:ascii="Century Gothic" w:hAnsi="Century Gothic" w:cs="Calibri"/>
                <w:bCs/>
                <w:sz w:val="20"/>
                <w:szCs w:val="20"/>
              </w:rPr>
              <w:t>Understand the difference between secrets and nice surprises and the importance of not keeping any secret that makes them feel uncomfortable, anxious or afraid.</w:t>
            </w:r>
          </w:p>
          <w:p w14:paraId="5FB6337F" w14:textId="77777777" w:rsidR="006525BB" w:rsidRPr="006525BB" w:rsidRDefault="006525BB" w:rsidP="006525BB">
            <w:pPr>
              <w:pStyle w:val="ListParagraph"/>
              <w:numPr>
                <w:ilvl w:val="0"/>
                <w:numId w:val="4"/>
              </w:numPr>
              <w:rPr>
                <w:rFonts w:ascii="Century Gothic" w:hAnsi="Century Gothic" w:cs="Calibri"/>
                <w:sz w:val="20"/>
                <w:szCs w:val="20"/>
              </w:rPr>
            </w:pPr>
            <w:r w:rsidRPr="006525BB">
              <w:rPr>
                <w:rFonts w:ascii="Century Gothic" w:hAnsi="Century Gothic" w:cs="Calibri"/>
                <w:sz w:val="20"/>
                <w:szCs w:val="20"/>
              </w:rPr>
              <w:t>To identify adults, they would be comfortable speaking to about specific issues</w:t>
            </w:r>
          </w:p>
          <w:p w14:paraId="6BE273B0" w14:textId="77777777" w:rsidR="006525BB" w:rsidRPr="006525BB" w:rsidRDefault="006525BB" w:rsidP="006525BB">
            <w:pPr>
              <w:pStyle w:val="ListParagraph"/>
              <w:numPr>
                <w:ilvl w:val="0"/>
                <w:numId w:val="4"/>
              </w:numPr>
              <w:rPr>
                <w:rFonts w:ascii="Century Gothic" w:hAnsi="Century Gothic" w:cs="Calibri"/>
                <w:sz w:val="20"/>
                <w:szCs w:val="20"/>
              </w:rPr>
            </w:pPr>
            <w:r w:rsidRPr="006525BB">
              <w:rPr>
                <w:rFonts w:ascii="Century Gothic" w:hAnsi="Century Gothic" w:cs="Calibri"/>
                <w:sz w:val="20"/>
                <w:szCs w:val="20"/>
              </w:rPr>
              <w:t>To describe some behaviours that amount to bullying</w:t>
            </w:r>
          </w:p>
          <w:p w14:paraId="697D1DFF" w14:textId="77777777" w:rsidR="006525BB" w:rsidRPr="006525BB" w:rsidRDefault="006525BB" w:rsidP="006525BB">
            <w:pPr>
              <w:pStyle w:val="ListParagraph"/>
              <w:numPr>
                <w:ilvl w:val="0"/>
                <w:numId w:val="4"/>
              </w:numPr>
              <w:rPr>
                <w:rFonts w:ascii="Century Gothic" w:hAnsi="Century Gothic" w:cs="Calibri"/>
                <w:sz w:val="20"/>
                <w:szCs w:val="20"/>
              </w:rPr>
            </w:pPr>
            <w:r w:rsidRPr="006525BB">
              <w:rPr>
                <w:rFonts w:ascii="Century Gothic" w:hAnsi="Century Gothic" w:cs="Calibri"/>
                <w:sz w:val="20"/>
                <w:szCs w:val="20"/>
              </w:rPr>
              <w:t>To name and describe physical peer on peer abuse</w:t>
            </w:r>
          </w:p>
          <w:p w14:paraId="7FF4B199" w14:textId="77777777" w:rsidR="006525BB" w:rsidRPr="006525BB" w:rsidRDefault="006525BB" w:rsidP="006525BB">
            <w:pPr>
              <w:pStyle w:val="ListParagraph"/>
              <w:numPr>
                <w:ilvl w:val="0"/>
                <w:numId w:val="4"/>
              </w:numPr>
              <w:rPr>
                <w:rFonts w:ascii="Century Gothic" w:hAnsi="Century Gothic" w:cs="Calibri"/>
                <w:sz w:val="20"/>
                <w:szCs w:val="20"/>
              </w:rPr>
            </w:pPr>
            <w:r w:rsidRPr="006525BB">
              <w:rPr>
                <w:rFonts w:ascii="Century Gothic" w:hAnsi="Century Gothic" w:cs="Calibri"/>
                <w:sz w:val="20"/>
                <w:szCs w:val="20"/>
              </w:rPr>
              <w:t>Explore the different areas where ‘hazing’ can happen, e.g. school, sports clubs, honour societies and begin to understand that real friends would not put pressure on you to do something</w:t>
            </w:r>
          </w:p>
          <w:p w14:paraId="694E4559" w14:textId="77777777" w:rsidR="006525BB" w:rsidRPr="006525BB" w:rsidRDefault="006525BB" w:rsidP="006525BB">
            <w:pPr>
              <w:pStyle w:val="ListParagraph"/>
              <w:numPr>
                <w:ilvl w:val="0"/>
                <w:numId w:val="4"/>
              </w:numPr>
              <w:rPr>
                <w:rFonts w:ascii="Century Gothic" w:hAnsi="Century Gothic" w:cs="Calibri"/>
                <w:sz w:val="20"/>
                <w:szCs w:val="20"/>
              </w:rPr>
            </w:pPr>
            <w:r w:rsidRPr="006525BB">
              <w:rPr>
                <w:rFonts w:ascii="Century Gothic" w:hAnsi="Century Gothic" w:cs="Calibri"/>
                <w:bCs/>
                <w:sz w:val="20"/>
                <w:szCs w:val="20"/>
              </w:rPr>
              <w:t>To begin to recognise if a friendship (online or offline) is making them feel unsafe or uncomfortable; how to manage this and ask for support if necessary.</w:t>
            </w:r>
          </w:p>
          <w:p w14:paraId="7AC75074" w14:textId="77777777" w:rsidR="006525BB" w:rsidRPr="006525BB" w:rsidRDefault="006525BB" w:rsidP="006525BB">
            <w:pPr>
              <w:pStyle w:val="ListParagraph"/>
              <w:numPr>
                <w:ilvl w:val="0"/>
                <w:numId w:val="4"/>
              </w:numPr>
              <w:rPr>
                <w:rFonts w:ascii="Century Gothic" w:hAnsi="Century Gothic" w:cs="Calibri"/>
                <w:sz w:val="20"/>
                <w:szCs w:val="20"/>
              </w:rPr>
            </w:pPr>
            <w:r w:rsidRPr="006525BB">
              <w:rPr>
                <w:rFonts w:ascii="Century Gothic" w:hAnsi="Century Gothic" w:cs="Calibri"/>
                <w:sz w:val="20"/>
                <w:szCs w:val="20"/>
              </w:rPr>
              <w:t>To begin to learn about different types of peer on peer abuse</w:t>
            </w:r>
          </w:p>
          <w:p w14:paraId="4B666C46" w14:textId="77777777" w:rsidR="006525BB" w:rsidRPr="006525BB" w:rsidRDefault="006525BB" w:rsidP="00947F28">
            <w:pPr>
              <w:rPr>
                <w:rFonts w:ascii="Century Gothic" w:hAnsi="Century Gothic" w:cs="Calibri"/>
                <w:color w:val="660066"/>
                <w:sz w:val="20"/>
                <w:szCs w:val="20"/>
              </w:rPr>
            </w:pPr>
          </w:p>
          <w:p w14:paraId="33549644" w14:textId="77777777" w:rsidR="006525BB" w:rsidRPr="006525BB" w:rsidRDefault="006525BB" w:rsidP="00947F28">
            <w:pPr>
              <w:pStyle w:val="ListParagraph"/>
              <w:ind w:left="360"/>
              <w:rPr>
                <w:rFonts w:ascii="Century Gothic" w:hAnsi="Century Gothic" w:cs="Calibri"/>
                <w:b/>
                <w:bCs/>
                <w:color w:val="943634" w:themeColor="accent2" w:themeShade="BF"/>
                <w:sz w:val="20"/>
                <w:szCs w:val="20"/>
              </w:rPr>
            </w:pPr>
            <w:r w:rsidRPr="006525BB">
              <w:rPr>
                <w:rFonts w:ascii="Century Gothic" w:hAnsi="Century Gothic" w:cs="Calibri"/>
                <w:b/>
                <w:bCs/>
                <w:color w:val="943634" w:themeColor="accent2" w:themeShade="BF"/>
                <w:sz w:val="20"/>
                <w:szCs w:val="20"/>
              </w:rPr>
              <w:t>LIVING IN THE WIDER WORLD</w:t>
            </w:r>
          </w:p>
          <w:p w14:paraId="4F158A91" w14:textId="77777777" w:rsidR="006525BB" w:rsidRPr="006525BB" w:rsidRDefault="006525BB" w:rsidP="006525BB">
            <w:pPr>
              <w:pStyle w:val="ListParagraph"/>
              <w:numPr>
                <w:ilvl w:val="0"/>
                <w:numId w:val="4"/>
              </w:numPr>
              <w:rPr>
                <w:rFonts w:ascii="Century Gothic" w:hAnsi="Century Gothic" w:cs="Calibri"/>
                <w:sz w:val="20"/>
                <w:szCs w:val="20"/>
              </w:rPr>
            </w:pPr>
            <w:r w:rsidRPr="006525BB">
              <w:rPr>
                <w:rFonts w:ascii="Century Gothic" w:hAnsi="Century Gothic" w:cs="Calibri"/>
                <w:sz w:val="20"/>
                <w:szCs w:val="20"/>
              </w:rPr>
              <w:t xml:space="preserve">Seeks out others to share experiences </w:t>
            </w:r>
          </w:p>
          <w:p w14:paraId="0871AAAE" w14:textId="77777777" w:rsidR="006525BB" w:rsidRPr="006525BB" w:rsidRDefault="006525BB" w:rsidP="006525BB">
            <w:pPr>
              <w:pStyle w:val="ListParagraph"/>
              <w:numPr>
                <w:ilvl w:val="0"/>
                <w:numId w:val="4"/>
              </w:numPr>
              <w:rPr>
                <w:rFonts w:ascii="Century Gothic" w:hAnsi="Century Gothic" w:cs="Calibri"/>
                <w:sz w:val="20"/>
                <w:szCs w:val="20"/>
              </w:rPr>
            </w:pPr>
            <w:r w:rsidRPr="006525BB">
              <w:rPr>
                <w:rFonts w:ascii="Century Gothic" w:hAnsi="Century Gothic" w:cs="Calibri"/>
                <w:sz w:val="20"/>
                <w:szCs w:val="20"/>
              </w:rPr>
              <w:lastRenderedPageBreak/>
              <w:t>Demonstrates ability to work cooperatively and collaboratively with others</w:t>
            </w:r>
          </w:p>
          <w:p w14:paraId="0BAD8C10" w14:textId="77777777" w:rsidR="006525BB" w:rsidRPr="006525BB" w:rsidRDefault="006525BB" w:rsidP="006525BB">
            <w:pPr>
              <w:pStyle w:val="ListParagraph"/>
              <w:numPr>
                <w:ilvl w:val="0"/>
                <w:numId w:val="4"/>
              </w:numPr>
              <w:rPr>
                <w:rFonts w:ascii="Century Gothic" w:hAnsi="Century Gothic" w:cs="Calibri"/>
                <w:sz w:val="20"/>
                <w:szCs w:val="20"/>
              </w:rPr>
            </w:pPr>
            <w:r w:rsidRPr="006525BB">
              <w:rPr>
                <w:rFonts w:ascii="Century Gothic" w:hAnsi="Century Gothic" w:cs="Calibri"/>
                <w:sz w:val="20"/>
                <w:szCs w:val="20"/>
              </w:rPr>
              <w:t>Can play as part of a group without adult prompting</w:t>
            </w:r>
          </w:p>
          <w:p w14:paraId="1BE2F3CB" w14:textId="77777777" w:rsidR="006525BB" w:rsidRPr="006525BB" w:rsidRDefault="006525BB" w:rsidP="006525BB">
            <w:pPr>
              <w:pStyle w:val="ListParagraph"/>
              <w:numPr>
                <w:ilvl w:val="0"/>
                <w:numId w:val="4"/>
              </w:numPr>
              <w:rPr>
                <w:rFonts w:ascii="Century Gothic" w:hAnsi="Century Gothic" w:cs="Calibri"/>
                <w:sz w:val="20"/>
                <w:szCs w:val="20"/>
              </w:rPr>
            </w:pPr>
            <w:r w:rsidRPr="006525BB">
              <w:rPr>
                <w:rFonts w:ascii="Century Gothic" w:hAnsi="Century Gothic" w:cs="Calibri"/>
                <w:sz w:val="20"/>
                <w:szCs w:val="20"/>
              </w:rPr>
              <w:t>Turn taking with another child without adult prompting</w:t>
            </w:r>
          </w:p>
          <w:p w14:paraId="6CAF6C24" w14:textId="77777777" w:rsidR="006525BB" w:rsidRPr="006525BB" w:rsidRDefault="006525BB" w:rsidP="006525BB">
            <w:pPr>
              <w:pStyle w:val="ListParagraph"/>
              <w:numPr>
                <w:ilvl w:val="0"/>
                <w:numId w:val="4"/>
              </w:numPr>
              <w:rPr>
                <w:rFonts w:ascii="Century Gothic" w:hAnsi="Century Gothic" w:cs="Calibri"/>
                <w:sz w:val="20"/>
                <w:szCs w:val="20"/>
              </w:rPr>
            </w:pPr>
            <w:r w:rsidRPr="006525BB">
              <w:rPr>
                <w:rFonts w:ascii="Century Gothic" w:hAnsi="Century Gothic" w:cs="Calibri"/>
                <w:sz w:val="20"/>
                <w:szCs w:val="20"/>
              </w:rPr>
              <w:t>To begin to take on responsibilities around school with support</w:t>
            </w:r>
          </w:p>
          <w:p w14:paraId="20D4802A" w14:textId="77777777" w:rsidR="006525BB" w:rsidRPr="006525BB" w:rsidRDefault="006525BB" w:rsidP="006525BB">
            <w:pPr>
              <w:pStyle w:val="ListParagraph"/>
              <w:numPr>
                <w:ilvl w:val="0"/>
                <w:numId w:val="4"/>
              </w:numPr>
              <w:rPr>
                <w:rFonts w:ascii="Century Gothic" w:hAnsi="Century Gothic" w:cs="Calibri"/>
                <w:sz w:val="20"/>
                <w:szCs w:val="20"/>
              </w:rPr>
            </w:pPr>
            <w:r w:rsidRPr="006525BB">
              <w:rPr>
                <w:rFonts w:ascii="Century Gothic" w:hAnsi="Century Gothic" w:cs="Calibri"/>
                <w:sz w:val="20"/>
                <w:szCs w:val="20"/>
              </w:rPr>
              <w:t>To know that it is important to follow instructions in order to stay safe when traveling outside of school</w:t>
            </w:r>
          </w:p>
          <w:p w14:paraId="13459211" w14:textId="77777777" w:rsidR="006525BB" w:rsidRPr="006525BB" w:rsidRDefault="006525BB" w:rsidP="006525BB">
            <w:pPr>
              <w:pStyle w:val="ListParagraph"/>
              <w:numPr>
                <w:ilvl w:val="0"/>
                <w:numId w:val="4"/>
              </w:numPr>
              <w:spacing w:after="160" w:line="259" w:lineRule="auto"/>
              <w:rPr>
                <w:rFonts w:ascii="Century Gothic" w:hAnsi="Century Gothic" w:cs="Calibri"/>
                <w:sz w:val="20"/>
                <w:szCs w:val="20"/>
              </w:rPr>
            </w:pPr>
            <w:r w:rsidRPr="006525BB">
              <w:rPr>
                <w:rFonts w:ascii="Century Gothic" w:hAnsi="Century Gothic" w:cs="Calibri"/>
                <w:sz w:val="20"/>
                <w:szCs w:val="20"/>
              </w:rPr>
              <w:t>To explore strategies for getting help if lost in public places</w:t>
            </w:r>
          </w:p>
          <w:p w14:paraId="6F01629A" w14:textId="77777777" w:rsidR="006525BB" w:rsidRPr="006525BB" w:rsidRDefault="006525BB" w:rsidP="006525BB">
            <w:pPr>
              <w:pStyle w:val="ListParagraph"/>
              <w:numPr>
                <w:ilvl w:val="0"/>
                <w:numId w:val="4"/>
              </w:numPr>
              <w:rPr>
                <w:rFonts w:ascii="Century Gothic" w:hAnsi="Century Gothic" w:cs="Calibri"/>
                <w:bCs/>
                <w:sz w:val="20"/>
                <w:szCs w:val="20"/>
              </w:rPr>
            </w:pPr>
            <w:r w:rsidRPr="006525BB">
              <w:rPr>
                <w:rFonts w:ascii="Century Gothic" w:hAnsi="Century Gothic" w:cs="Calibri"/>
                <w:bCs/>
                <w:sz w:val="20"/>
                <w:szCs w:val="20"/>
              </w:rPr>
              <w:t>To demonstrate an understanding of how to keep safe in the local community or unfamiliar places; to be able to identify risks including actions to minimise harm with minimal support</w:t>
            </w:r>
          </w:p>
          <w:p w14:paraId="23309247" w14:textId="77777777" w:rsidR="006525BB" w:rsidRPr="006525BB" w:rsidRDefault="006525BB" w:rsidP="006525BB">
            <w:pPr>
              <w:pStyle w:val="ListParagraph"/>
              <w:numPr>
                <w:ilvl w:val="0"/>
                <w:numId w:val="4"/>
              </w:numPr>
              <w:rPr>
                <w:rFonts w:ascii="Century Gothic" w:hAnsi="Century Gothic" w:cs="Calibri"/>
                <w:bCs/>
                <w:sz w:val="20"/>
                <w:szCs w:val="20"/>
              </w:rPr>
            </w:pPr>
            <w:r w:rsidRPr="006525BB">
              <w:rPr>
                <w:rFonts w:ascii="Century Gothic" w:hAnsi="Century Gothic" w:cs="Calibri"/>
                <w:bCs/>
                <w:sz w:val="20"/>
                <w:szCs w:val="20"/>
              </w:rPr>
              <w:t>To explore what diversity means as well as the benefits of living in a diverse community; about valuing diversity within communities.</w:t>
            </w:r>
          </w:p>
          <w:p w14:paraId="196869AA" w14:textId="77777777" w:rsidR="006525BB" w:rsidRPr="006525BB" w:rsidRDefault="006525BB" w:rsidP="006525BB">
            <w:pPr>
              <w:pStyle w:val="ListParagraph"/>
              <w:numPr>
                <w:ilvl w:val="0"/>
                <w:numId w:val="4"/>
              </w:numPr>
              <w:rPr>
                <w:rFonts w:ascii="Century Gothic" w:hAnsi="Century Gothic" w:cs="Calibri"/>
                <w:sz w:val="20"/>
                <w:szCs w:val="20"/>
              </w:rPr>
            </w:pPr>
            <w:r w:rsidRPr="006525BB">
              <w:rPr>
                <w:rFonts w:ascii="Century Gothic" w:hAnsi="Century Gothic" w:cs="Calibri"/>
                <w:sz w:val="20"/>
                <w:szCs w:val="20"/>
              </w:rPr>
              <w:t>To know own name and address for personal safety</w:t>
            </w:r>
          </w:p>
          <w:p w14:paraId="55AA5741" w14:textId="77777777" w:rsidR="006525BB" w:rsidRPr="006525BB" w:rsidRDefault="006525BB" w:rsidP="006525BB">
            <w:pPr>
              <w:pStyle w:val="ListParagraph"/>
              <w:numPr>
                <w:ilvl w:val="0"/>
                <w:numId w:val="4"/>
              </w:numPr>
              <w:rPr>
                <w:rFonts w:ascii="Century Gothic" w:hAnsi="Century Gothic" w:cs="Calibri"/>
                <w:sz w:val="20"/>
                <w:szCs w:val="20"/>
              </w:rPr>
            </w:pPr>
            <w:r w:rsidRPr="006525BB">
              <w:rPr>
                <w:rFonts w:ascii="Century Gothic" w:hAnsi="Century Gothic" w:cs="Calibri"/>
                <w:sz w:val="20"/>
                <w:szCs w:val="20"/>
              </w:rPr>
              <w:t>To participate in activities linked to rights and responsibilities</w:t>
            </w:r>
          </w:p>
          <w:p w14:paraId="02E230CF" w14:textId="77777777" w:rsidR="006525BB" w:rsidRPr="006525BB" w:rsidRDefault="006525BB" w:rsidP="006525BB">
            <w:pPr>
              <w:pStyle w:val="ListParagraph"/>
              <w:numPr>
                <w:ilvl w:val="0"/>
                <w:numId w:val="4"/>
              </w:numPr>
              <w:rPr>
                <w:rFonts w:ascii="Century Gothic" w:hAnsi="Century Gothic" w:cs="Calibri"/>
                <w:sz w:val="20"/>
                <w:szCs w:val="20"/>
              </w:rPr>
            </w:pPr>
            <w:r w:rsidRPr="006525BB">
              <w:rPr>
                <w:rFonts w:ascii="Century Gothic" w:hAnsi="Century Gothic" w:cs="Calibri"/>
                <w:sz w:val="20"/>
                <w:szCs w:val="20"/>
              </w:rPr>
              <w:t>To participate in discussions related to personal goals</w:t>
            </w:r>
          </w:p>
          <w:p w14:paraId="3A7720A9" w14:textId="77777777" w:rsidR="006525BB" w:rsidRPr="006525BB" w:rsidRDefault="006525BB" w:rsidP="006525BB">
            <w:pPr>
              <w:pStyle w:val="ListParagraph"/>
              <w:numPr>
                <w:ilvl w:val="0"/>
                <w:numId w:val="4"/>
              </w:numPr>
              <w:rPr>
                <w:rFonts w:ascii="Century Gothic" w:hAnsi="Century Gothic" w:cs="Calibri"/>
                <w:sz w:val="20"/>
                <w:szCs w:val="20"/>
              </w:rPr>
            </w:pPr>
            <w:r w:rsidRPr="006525BB">
              <w:rPr>
                <w:rFonts w:ascii="Century Gothic" w:hAnsi="Century Gothic" w:cs="Calibri"/>
                <w:sz w:val="20"/>
                <w:szCs w:val="20"/>
              </w:rPr>
              <w:t>To set personal targets and review them</w:t>
            </w:r>
          </w:p>
          <w:p w14:paraId="072CB45D" w14:textId="77777777" w:rsidR="006525BB" w:rsidRPr="006525BB" w:rsidRDefault="006525BB" w:rsidP="006525BB">
            <w:pPr>
              <w:pStyle w:val="ListParagraph"/>
              <w:numPr>
                <w:ilvl w:val="0"/>
                <w:numId w:val="4"/>
              </w:numPr>
              <w:rPr>
                <w:rFonts w:ascii="Century Gothic" w:hAnsi="Century Gothic" w:cs="Calibri"/>
                <w:sz w:val="20"/>
                <w:szCs w:val="20"/>
              </w:rPr>
            </w:pPr>
            <w:r w:rsidRPr="006525BB">
              <w:rPr>
                <w:rFonts w:ascii="Century Gothic" w:hAnsi="Century Gothic" w:cs="Calibri"/>
                <w:sz w:val="20"/>
                <w:szCs w:val="20"/>
              </w:rPr>
              <w:t>To develop an understanding of how to organise own time</w:t>
            </w:r>
          </w:p>
          <w:p w14:paraId="59100A68" w14:textId="77777777" w:rsidR="006525BB" w:rsidRPr="006525BB" w:rsidRDefault="006525BB" w:rsidP="006525BB">
            <w:pPr>
              <w:pStyle w:val="ListParagraph"/>
              <w:numPr>
                <w:ilvl w:val="0"/>
                <w:numId w:val="4"/>
              </w:numPr>
              <w:rPr>
                <w:rFonts w:ascii="Century Gothic" w:hAnsi="Century Gothic" w:cs="Calibri"/>
                <w:sz w:val="20"/>
                <w:szCs w:val="20"/>
              </w:rPr>
            </w:pPr>
            <w:r w:rsidRPr="006525BB">
              <w:rPr>
                <w:rFonts w:ascii="Century Gothic" w:hAnsi="Century Gothic" w:cs="Calibri"/>
                <w:sz w:val="20"/>
                <w:szCs w:val="20"/>
              </w:rPr>
              <w:t>Explore the four main lures strangers may use:</w:t>
            </w:r>
          </w:p>
          <w:p w14:paraId="576C2194" w14:textId="77777777" w:rsidR="006525BB" w:rsidRPr="006525BB" w:rsidRDefault="006525BB" w:rsidP="006525BB">
            <w:pPr>
              <w:pStyle w:val="ListParagraph"/>
              <w:numPr>
                <w:ilvl w:val="0"/>
                <w:numId w:val="4"/>
              </w:numPr>
              <w:rPr>
                <w:rFonts w:ascii="Century Gothic" w:hAnsi="Century Gothic" w:cs="Calibri"/>
                <w:sz w:val="20"/>
                <w:szCs w:val="20"/>
              </w:rPr>
            </w:pPr>
            <w:r w:rsidRPr="006525BB">
              <w:rPr>
                <w:rFonts w:ascii="Century Gothic" w:hAnsi="Century Gothic" w:cs="Calibri"/>
                <w:sz w:val="20"/>
                <w:szCs w:val="20"/>
              </w:rPr>
              <w:t>A general lure – simple request, “Come with me.”</w:t>
            </w:r>
          </w:p>
          <w:p w14:paraId="6A5116E3" w14:textId="77777777" w:rsidR="006525BB" w:rsidRPr="006525BB" w:rsidRDefault="006525BB" w:rsidP="006525BB">
            <w:pPr>
              <w:pStyle w:val="ListParagraph"/>
              <w:numPr>
                <w:ilvl w:val="0"/>
                <w:numId w:val="4"/>
              </w:numPr>
              <w:rPr>
                <w:rFonts w:ascii="Century Gothic" w:hAnsi="Century Gothic" w:cs="Calibri"/>
                <w:sz w:val="20"/>
                <w:szCs w:val="20"/>
              </w:rPr>
            </w:pPr>
            <w:r w:rsidRPr="006525BB">
              <w:rPr>
                <w:rFonts w:ascii="Century Gothic" w:hAnsi="Century Gothic" w:cs="Calibri"/>
                <w:sz w:val="20"/>
                <w:szCs w:val="20"/>
              </w:rPr>
              <w:t>An assistance lure – request for help, “Can you help me carry these bags to my car?” “Can you help me find my puppy?”</w:t>
            </w:r>
          </w:p>
          <w:p w14:paraId="43E7E06D" w14:textId="77777777" w:rsidR="006525BB" w:rsidRPr="006525BB" w:rsidRDefault="006525BB" w:rsidP="006525BB">
            <w:pPr>
              <w:pStyle w:val="ListParagraph"/>
              <w:numPr>
                <w:ilvl w:val="0"/>
                <w:numId w:val="4"/>
              </w:numPr>
              <w:rPr>
                <w:rFonts w:ascii="Century Gothic" w:hAnsi="Century Gothic" w:cs="Calibri"/>
                <w:sz w:val="20"/>
                <w:szCs w:val="20"/>
              </w:rPr>
            </w:pPr>
            <w:r w:rsidRPr="006525BB">
              <w:rPr>
                <w:rFonts w:ascii="Century Gothic" w:hAnsi="Century Gothic" w:cs="Calibri"/>
                <w:sz w:val="20"/>
                <w:szCs w:val="20"/>
              </w:rPr>
              <w:t>An incentive lure – A promise to give a child something, “Hi, I have some extra money.  Come with me and I’ll buy you something.”</w:t>
            </w:r>
          </w:p>
          <w:p w14:paraId="319986E5" w14:textId="77777777" w:rsidR="006525BB" w:rsidRPr="006525BB" w:rsidRDefault="006525BB" w:rsidP="006525BB">
            <w:pPr>
              <w:pStyle w:val="ListParagraph"/>
              <w:numPr>
                <w:ilvl w:val="0"/>
                <w:numId w:val="4"/>
              </w:numPr>
              <w:rPr>
                <w:rFonts w:ascii="Century Gothic" w:hAnsi="Century Gothic" w:cs="Calibri"/>
                <w:sz w:val="20"/>
                <w:szCs w:val="20"/>
              </w:rPr>
            </w:pPr>
            <w:r w:rsidRPr="006525BB">
              <w:rPr>
                <w:rFonts w:ascii="Century Gothic" w:hAnsi="Century Gothic" w:cs="Calibri"/>
                <w:sz w:val="20"/>
                <w:szCs w:val="20"/>
              </w:rPr>
              <w:t>An authority lure – when a stranger says someone the child knows who said to go with them, “Your mom is running late and asked me to pick you up.”</w:t>
            </w:r>
          </w:p>
          <w:p w14:paraId="69D8DC1A" w14:textId="77777777" w:rsidR="006525BB" w:rsidRPr="006525BB" w:rsidRDefault="006525BB" w:rsidP="00947F28">
            <w:pPr>
              <w:rPr>
                <w:rFonts w:ascii="Century Gothic" w:hAnsi="Century Gothic" w:cs="Calibri"/>
                <w:sz w:val="20"/>
                <w:szCs w:val="20"/>
              </w:rPr>
            </w:pPr>
          </w:p>
          <w:p w14:paraId="3F80B447" w14:textId="77777777" w:rsidR="006525BB" w:rsidRPr="006525BB" w:rsidRDefault="006525BB" w:rsidP="00947F28">
            <w:pPr>
              <w:rPr>
                <w:rFonts w:ascii="Century Gothic" w:hAnsi="Century Gothic" w:cs="Calibri"/>
                <w:sz w:val="20"/>
                <w:szCs w:val="20"/>
              </w:rPr>
            </w:pPr>
          </w:p>
          <w:p w14:paraId="4790D1AC" w14:textId="77777777" w:rsidR="006525BB" w:rsidRPr="006525BB" w:rsidRDefault="006525BB" w:rsidP="00947F28">
            <w:pPr>
              <w:rPr>
                <w:rFonts w:ascii="Century Gothic" w:hAnsi="Century Gothic" w:cs="Calibri"/>
                <w:sz w:val="20"/>
                <w:szCs w:val="20"/>
              </w:rPr>
            </w:pPr>
          </w:p>
          <w:p w14:paraId="19C89113" w14:textId="77777777" w:rsidR="006525BB" w:rsidRPr="006525BB" w:rsidRDefault="006525BB" w:rsidP="00947F28">
            <w:pPr>
              <w:rPr>
                <w:rFonts w:ascii="Century Gothic" w:hAnsi="Century Gothic" w:cs="Calibri"/>
                <w:sz w:val="20"/>
                <w:szCs w:val="20"/>
              </w:rPr>
            </w:pPr>
          </w:p>
          <w:p w14:paraId="3E72345C" w14:textId="77777777" w:rsidR="006525BB" w:rsidRPr="006525BB" w:rsidRDefault="006525BB" w:rsidP="00947F28">
            <w:pPr>
              <w:rPr>
                <w:rFonts w:ascii="Century Gothic" w:hAnsi="Century Gothic" w:cs="Calibri"/>
                <w:sz w:val="20"/>
                <w:szCs w:val="20"/>
              </w:rPr>
            </w:pPr>
          </w:p>
          <w:p w14:paraId="3E4F7893" w14:textId="77777777" w:rsidR="006525BB" w:rsidRPr="006525BB" w:rsidRDefault="006525BB" w:rsidP="00947F28">
            <w:pPr>
              <w:rPr>
                <w:rFonts w:ascii="Century Gothic" w:hAnsi="Century Gothic" w:cs="Calibri"/>
                <w:sz w:val="20"/>
                <w:szCs w:val="20"/>
              </w:rPr>
            </w:pPr>
          </w:p>
          <w:p w14:paraId="09D1805D" w14:textId="77777777" w:rsidR="006525BB" w:rsidRPr="006525BB" w:rsidRDefault="006525BB" w:rsidP="00947F28">
            <w:pPr>
              <w:rPr>
                <w:rFonts w:ascii="Century Gothic" w:hAnsi="Century Gothic" w:cs="Calibri"/>
                <w:sz w:val="20"/>
                <w:szCs w:val="20"/>
              </w:rPr>
            </w:pPr>
          </w:p>
          <w:p w14:paraId="453624E9" w14:textId="77777777" w:rsidR="006525BB" w:rsidRPr="006525BB" w:rsidRDefault="006525BB" w:rsidP="00947F28">
            <w:pPr>
              <w:rPr>
                <w:rFonts w:ascii="Century Gothic" w:hAnsi="Century Gothic" w:cs="Calibri"/>
                <w:sz w:val="20"/>
                <w:szCs w:val="20"/>
              </w:rPr>
            </w:pPr>
          </w:p>
          <w:p w14:paraId="4932D02B" w14:textId="77777777" w:rsidR="006525BB" w:rsidRPr="006525BB" w:rsidRDefault="006525BB" w:rsidP="00947F28">
            <w:pPr>
              <w:rPr>
                <w:rFonts w:ascii="Century Gothic" w:hAnsi="Century Gothic" w:cs="Calibri"/>
                <w:sz w:val="20"/>
                <w:szCs w:val="20"/>
              </w:rPr>
            </w:pPr>
          </w:p>
          <w:p w14:paraId="3D68CD13" w14:textId="77777777" w:rsidR="006525BB" w:rsidRPr="006525BB" w:rsidRDefault="006525BB" w:rsidP="00947F28">
            <w:pPr>
              <w:rPr>
                <w:rFonts w:ascii="Century Gothic" w:hAnsi="Century Gothic" w:cs="Calibri"/>
                <w:sz w:val="20"/>
                <w:szCs w:val="20"/>
              </w:rPr>
            </w:pPr>
          </w:p>
          <w:p w14:paraId="7890285E" w14:textId="77777777" w:rsidR="006525BB" w:rsidRPr="006525BB" w:rsidRDefault="006525BB" w:rsidP="00947F28">
            <w:pPr>
              <w:rPr>
                <w:rFonts w:ascii="Century Gothic" w:hAnsi="Century Gothic" w:cs="Calibri"/>
                <w:sz w:val="20"/>
                <w:szCs w:val="20"/>
              </w:rPr>
            </w:pPr>
          </w:p>
          <w:p w14:paraId="4D698F84" w14:textId="77777777" w:rsidR="006525BB" w:rsidRPr="006525BB" w:rsidRDefault="006525BB" w:rsidP="00947F28">
            <w:pPr>
              <w:rPr>
                <w:rFonts w:ascii="Century Gothic" w:hAnsi="Century Gothic" w:cs="Calibri"/>
                <w:sz w:val="20"/>
                <w:szCs w:val="20"/>
              </w:rPr>
            </w:pPr>
          </w:p>
          <w:p w14:paraId="65B38E0C" w14:textId="77777777" w:rsidR="006525BB" w:rsidRPr="006525BB" w:rsidRDefault="006525BB" w:rsidP="00947F28">
            <w:pPr>
              <w:rPr>
                <w:rFonts w:ascii="Century Gothic" w:hAnsi="Century Gothic" w:cs="Calibri"/>
                <w:sz w:val="20"/>
                <w:szCs w:val="20"/>
              </w:rPr>
            </w:pPr>
          </w:p>
          <w:p w14:paraId="345D4D0F" w14:textId="77777777" w:rsidR="006525BB" w:rsidRPr="006525BB" w:rsidRDefault="006525BB" w:rsidP="00947F28">
            <w:pPr>
              <w:rPr>
                <w:rFonts w:ascii="Century Gothic" w:hAnsi="Century Gothic" w:cs="Calibri"/>
                <w:sz w:val="20"/>
                <w:szCs w:val="20"/>
              </w:rPr>
            </w:pPr>
          </w:p>
          <w:p w14:paraId="7A620519" w14:textId="77777777" w:rsidR="006525BB" w:rsidRPr="006525BB" w:rsidRDefault="006525BB" w:rsidP="00947F28">
            <w:pPr>
              <w:rPr>
                <w:rFonts w:ascii="Century Gothic" w:hAnsi="Century Gothic" w:cs="Calibri"/>
                <w:sz w:val="20"/>
                <w:szCs w:val="20"/>
              </w:rPr>
            </w:pPr>
          </w:p>
          <w:p w14:paraId="1D6A8952" w14:textId="77777777" w:rsidR="006525BB" w:rsidRPr="006525BB" w:rsidRDefault="006525BB" w:rsidP="00947F28">
            <w:pPr>
              <w:rPr>
                <w:rFonts w:ascii="Century Gothic" w:hAnsi="Century Gothic" w:cs="Calibri"/>
                <w:sz w:val="20"/>
                <w:szCs w:val="20"/>
              </w:rPr>
            </w:pPr>
          </w:p>
          <w:p w14:paraId="1B22BE5F" w14:textId="77777777" w:rsidR="006525BB" w:rsidRPr="006525BB" w:rsidRDefault="006525BB" w:rsidP="00947F28">
            <w:pPr>
              <w:rPr>
                <w:rFonts w:ascii="Century Gothic" w:hAnsi="Century Gothic" w:cs="Calibri"/>
                <w:sz w:val="20"/>
                <w:szCs w:val="20"/>
              </w:rPr>
            </w:pPr>
          </w:p>
          <w:p w14:paraId="1EEE031A" w14:textId="77777777" w:rsidR="006525BB" w:rsidRPr="006525BB" w:rsidRDefault="006525BB" w:rsidP="00947F28">
            <w:pPr>
              <w:rPr>
                <w:rFonts w:ascii="Century Gothic" w:hAnsi="Century Gothic" w:cs="Calibri"/>
                <w:sz w:val="20"/>
                <w:szCs w:val="20"/>
              </w:rPr>
            </w:pPr>
          </w:p>
          <w:p w14:paraId="2BF9C5F4" w14:textId="77777777" w:rsidR="006525BB" w:rsidRPr="006525BB" w:rsidRDefault="006525BB" w:rsidP="00947F28">
            <w:pPr>
              <w:rPr>
                <w:rFonts w:ascii="Century Gothic" w:hAnsi="Century Gothic" w:cs="Calibri"/>
                <w:sz w:val="20"/>
                <w:szCs w:val="20"/>
              </w:rPr>
            </w:pPr>
          </w:p>
          <w:p w14:paraId="282BDC63" w14:textId="77777777" w:rsidR="006525BB" w:rsidRPr="006525BB" w:rsidRDefault="006525BB" w:rsidP="00947F28">
            <w:pPr>
              <w:rPr>
                <w:rFonts w:ascii="Century Gothic" w:hAnsi="Century Gothic" w:cs="Calibri"/>
                <w:sz w:val="20"/>
                <w:szCs w:val="20"/>
              </w:rPr>
            </w:pPr>
          </w:p>
          <w:p w14:paraId="35B28507" w14:textId="77777777" w:rsidR="006525BB" w:rsidRPr="006525BB" w:rsidRDefault="006525BB" w:rsidP="00947F28">
            <w:pPr>
              <w:rPr>
                <w:rFonts w:ascii="Century Gothic" w:hAnsi="Century Gothic" w:cs="Calibri"/>
                <w:sz w:val="20"/>
                <w:szCs w:val="20"/>
              </w:rPr>
            </w:pPr>
          </w:p>
          <w:p w14:paraId="1CA626D3" w14:textId="77777777" w:rsidR="006525BB" w:rsidRPr="006525BB" w:rsidRDefault="006525BB" w:rsidP="00947F28">
            <w:pPr>
              <w:rPr>
                <w:rFonts w:ascii="Century Gothic" w:hAnsi="Century Gothic" w:cs="Calibri"/>
                <w:sz w:val="20"/>
                <w:szCs w:val="20"/>
              </w:rPr>
            </w:pPr>
          </w:p>
          <w:p w14:paraId="2D2C38DB" w14:textId="77777777" w:rsidR="006525BB" w:rsidRPr="006525BB" w:rsidRDefault="006525BB" w:rsidP="00947F28">
            <w:pPr>
              <w:rPr>
                <w:rFonts w:ascii="Century Gothic" w:hAnsi="Century Gothic"/>
                <w:sz w:val="20"/>
                <w:szCs w:val="20"/>
              </w:rPr>
            </w:pPr>
          </w:p>
        </w:tc>
      </w:tr>
      <w:tr w:rsidR="006525BB" w:rsidRPr="006525BB" w14:paraId="229681DB" w14:textId="77777777" w:rsidTr="006525BB">
        <w:trPr>
          <w:trHeight w:val="1312"/>
        </w:trPr>
        <w:tc>
          <w:tcPr>
            <w:tcW w:w="1384" w:type="dxa"/>
            <w:shd w:val="clear" w:color="auto" w:fill="C00000"/>
          </w:tcPr>
          <w:p w14:paraId="2595A3B4" w14:textId="77777777" w:rsidR="006525BB" w:rsidRPr="006525BB" w:rsidRDefault="006525BB" w:rsidP="00947F28">
            <w:pPr>
              <w:jc w:val="center"/>
              <w:rPr>
                <w:rFonts w:ascii="Century Gothic" w:hAnsi="Century Gothic"/>
                <w:b/>
                <w:sz w:val="20"/>
                <w:szCs w:val="20"/>
              </w:rPr>
            </w:pPr>
            <w:r w:rsidRPr="006525BB">
              <w:rPr>
                <w:rFonts w:ascii="Century Gothic" w:hAnsi="Century Gothic"/>
                <w:b/>
                <w:sz w:val="20"/>
                <w:szCs w:val="20"/>
              </w:rPr>
              <w:lastRenderedPageBreak/>
              <w:t>Journey to Milestone 14</w:t>
            </w:r>
          </w:p>
          <w:p w14:paraId="78B60728" w14:textId="77777777" w:rsidR="006525BB" w:rsidRPr="006525BB" w:rsidRDefault="006525BB" w:rsidP="00947F28">
            <w:pPr>
              <w:jc w:val="center"/>
              <w:rPr>
                <w:rFonts w:ascii="Century Gothic" w:hAnsi="Century Gothic"/>
                <w:b/>
                <w:sz w:val="20"/>
                <w:szCs w:val="20"/>
              </w:rPr>
            </w:pPr>
          </w:p>
          <w:p w14:paraId="7A3D7068" w14:textId="77777777" w:rsidR="006525BB" w:rsidRPr="006525BB" w:rsidRDefault="006525BB" w:rsidP="00947F28">
            <w:pPr>
              <w:jc w:val="center"/>
              <w:rPr>
                <w:rFonts w:ascii="Century Gothic" w:hAnsi="Century Gothic"/>
                <w:sz w:val="20"/>
                <w:szCs w:val="20"/>
              </w:rPr>
            </w:pPr>
          </w:p>
        </w:tc>
        <w:tc>
          <w:tcPr>
            <w:tcW w:w="12332" w:type="dxa"/>
          </w:tcPr>
          <w:p w14:paraId="220E2EC2" w14:textId="77777777" w:rsidR="006525BB" w:rsidRPr="006525BB" w:rsidRDefault="006525BB" w:rsidP="00947F28">
            <w:pPr>
              <w:rPr>
                <w:rFonts w:ascii="Century Gothic" w:hAnsi="Century Gothic" w:cs="Calibri"/>
                <w:b/>
                <w:bCs/>
                <w:color w:val="365F91" w:themeColor="accent1" w:themeShade="BF"/>
                <w:sz w:val="20"/>
                <w:szCs w:val="20"/>
              </w:rPr>
            </w:pPr>
            <w:r w:rsidRPr="006525BB">
              <w:rPr>
                <w:rFonts w:ascii="Century Gothic" w:hAnsi="Century Gothic" w:cs="Calibri"/>
                <w:b/>
                <w:bCs/>
                <w:color w:val="365F91" w:themeColor="accent1" w:themeShade="BF"/>
                <w:sz w:val="20"/>
                <w:szCs w:val="20"/>
              </w:rPr>
              <w:t>Explore self-confidence, and learn more about interactions with others and the impact of feelings and behaviours</w:t>
            </w:r>
          </w:p>
          <w:p w14:paraId="15248E63" w14:textId="77777777" w:rsidR="006525BB" w:rsidRPr="006525BB" w:rsidRDefault="006525BB" w:rsidP="00947F28">
            <w:pPr>
              <w:rPr>
                <w:rFonts w:ascii="Century Gothic" w:hAnsi="Century Gothic" w:cs="Calibri"/>
                <w:b/>
                <w:bCs/>
                <w:sz w:val="20"/>
                <w:szCs w:val="20"/>
              </w:rPr>
            </w:pPr>
          </w:p>
          <w:p w14:paraId="36773180" w14:textId="77777777" w:rsidR="006525BB" w:rsidRPr="006525BB" w:rsidRDefault="006525BB" w:rsidP="00947F28">
            <w:pPr>
              <w:pStyle w:val="ListParagraph"/>
              <w:ind w:left="360"/>
              <w:rPr>
                <w:rFonts w:ascii="Century Gothic" w:hAnsi="Century Gothic" w:cs="Calibri"/>
                <w:b/>
                <w:bCs/>
                <w:color w:val="009900"/>
                <w:sz w:val="20"/>
                <w:szCs w:val="20"/>
              </w:rPr>
            </w:pPr>
            <w:r w:rsidRPr="006525BB">
              <w:rPr>
                <w:rFonts w:ascii="Century Gothic" w:hAnsi="Century Gothic" w:cs="Calibri"/>
                <w:b/>
                <w:bCs/>
                <w:color w:val="009900"/>
                <w:sz w:val="20"/>
                <w:szCs w:val="20"/>
              </w:rPr>
              <w:t xml:space="preserve">MENTAL HEALTH &amp; WELLBEING </w:t>
            </w:r>
          </w:p>
          <w:p w14:paraId="15B2C48F" w14:textId="77777777" w:rsidR="006525BB" w:rsidRPr="006525BB" w:rsidRDefault="006525BB" w:rsidP="006525BB">
            <w:pPr>
              <w:pStyle w:val="ListParagraph"/>
              <w:numPr>
                <w:ilvl w:val="0"/>
                <w:numId w:val="6"/>
              </w:numPr>
              <w:rPr>
                <w:rFonts w:ascii="Century Gothic" w:hAnsi="Century Gothic" w:cs="Calibri"/>
                <w:sz w:val="20"/>
                <w:szCs w:val="20"/>
              </w:rPr>
            </w:pPr>
            <w:bookmarkStart w:id="6" w:name="_Hlk38240420"/>
            <w:r w:rsidRPr="006525BB">
              <w:rPr>
                <w:rFonts w:ascii="Century Gothic" w:hAnsi="Century Gothic" w:cs="Calibri"/>
                <w:sz w:val="20"/>
                <w:szCs w:val="20"/>
              </w:rPr>
              <w:t>To understand more complex emotions such as confused, worried, anxious, excited etc.</w:t>
            </w:r>
          </w:p>
          <w:p w14:paraId="062B5940" w14:textId="77777777" w:rsidR="006525BB" w:rsidRPr="006525BB" w:rsidRDefault="006525BB" w:rsidP="006525BB">
            <w:pPr>
              <w:pStyle w:val="ListParagraph"/>
              <w:numPr>
                <w:ilvl w:val="0"/>
                <w:numId w:val="6"/>
              </w:numPr>
              <w:rPr>
                <w:rFonts w:ascii="Century Gothic" w:hAnsi="Century Gothic" w:cs="Calibri"/>
                <w:bCs/>
                <w:sz w:val="20"/>
                <w:szCs w:val="20"/>
              </w:rPr>
            </w:pPr>
            <w:r w:rsidRPr="006525BB">
              <w:rPr>
                <w:rFonts w:ascii="Century Gothic" w:hAnsi="Century Gothic" w:cs="Calibri"/>
                <w:bCs/>
                <w:sz w:val="20"/>
                <w:szCs w:val="20"/>
              </w:rPr>
              <w:t>To explore change and loss and identify feelings associated with this; to recognise what helps people to feel better</w:t>
            </w:r>
          </w:p>
          <w:bookmarkEnd w:id="6"/>
          <w:p w14:paraId="480BA1AC" w14:textId="77777777" w:rsidR="006525BB" w:rsidRPr="006525BB" w:rsidRDefault="006525BB" w:rsidP="006525BB">
            <w:pPr>
              <w:pStyle w:val="ListParagraph"/>
              <w:numPr>
                <w:ilvl w:val="0"/>
                <w:numId w:val="6"/>
              </w:numPr>
              <w:rPr>
                <w:rFonts w:ascii="Century Gothic" w:hAnsi="Century Gothic" w:cs="Calibri"/>
                <w:sz w:val="20"/>
                <w:szCs w:val="20"/>
              </w:rPr>
            </w:pPr>
            <w:r w:rsidRPr="006525BB">
              <w:rPr>
                <w:rFonts w:ascii="Century Gothic" w:hAnsi="Century Gothic" w:cs="Calibri"/>
                <w:sz w:val="20"/>
                <w:szCs w:val="20"/>
              </w:rPr>
              <w:t>Initiating interaction with a familiar adult to request support with managing own negative emotions</w:t>
            </w:r>
          </w:p>
          <w:p w14:paraId="014630E2" w14:textId="77777777" w:rsidR="006525BB" w:rsidRPr="006525BB" w:rsidRDefault="006525BB" w:rsidP="006525BB">
            <w:pPr>
              <w:pStyle w:val="ListParagraph"/>
              <w:numPr>
                <w:ilvl w:val="0"/>
                <w:numId w:val="6"/>
              </w:numPr>
              <w:rPr>
                <w:rFonts w:ascii="Century Gothic" w:hAnsi="Century Gothic" w:cs="Calibri"/>
                <w:sz w:val="20"/>
                <w:szCs w:val="20"/>
              </w:rPr>
            </w:pPr>
            <w:r w:rsidRPr="006525BB">
              <w:rPr>
                <w:rFonts w:ascii="Century Gothic" w:hAnsi="Century Gothic" w:cs="Calibri"/>
                <w:sz w:val="20"/>
                <w:szCs w:val="20"/>
              </w:rPr>
              <w:t>Initiating interaction with a familiar adult to request support with managing own positive emotions</w:t>
            </w:r>
          </w:p>
          <w:p w14:paraId="7CCE0911" w14:textId="77777777" w:rsidR="006525BB" w:rsidRPr="006525BB" w:rsidRDefault="006525BB" w:rsidP="006525BB">
            <w:pPr>
              <w:pStyle w:val="ListParagraph"/>
              <w:numPr>
                <w:ilvl w:val="0"/>
                <w:numId w:val="6"/>
              </w:numPr>
              <w:rPr>
                <w:rFonts w:ascii="Century Gothic" w:hAnsi="Century Gothic" w:cs="Calibri"/>
                <w:bCs/>
                <w:sz w:val="20"/>
                <w:szCs w:val="20"/>
              </w:rPr>
            </w:pPr>
            <w:r w:rsidRPr="006525BB">
              <w:rPr>
                <w:rFonts w:ascii="Century Gothic" w:hAnsi="Century Gothic" w:cs="Calibri"/>
                <w:bCs/>
                <w:sz w:val="20"/>
                <w:szCs w:val="20"/>
              </w:rPr>
              <w:t>To develop an awareness of things that people can put into their body or on their skin and how these can affect how people feel</w:t>
            </w:r>
          </w:p>
          <w:p w14:paraId="073ECF83" w14:textId="77777777" w:rsidR="006525BB" w:rsidRPr="006525BB" w:rsidRDefault="006525BB" w:rsidP="006525BB">
            <w:pPr>
              <w:pStyle w:val="ListParagraph"/>
              <w:numPr>
                <w:ilvl w:val="0"/>
                <w:numId w:val="6"/>
              </w:numPr>
              <w:rPr>
                <w:rFonts w:ascii="Century Gothic" w:hAnsi="Century Gothic" w:cs="Calibri"/>
                <w:sz w:val="20"/>
                <w:szCs w:val="20"/>
              </w:rPr>
            </w:pPr>
            <w:r w:rsidRPr="006525BB">
              <w:rPr>
                <w:rFonts w:ascii="Century Gothic" w:hAnsi="Century Gothic" w:cs="Calibri"/>
                <w:sz w:val="20"/>
                <w:szCs w:val="20"/>
              </w:rPr>
              <w:t>Can apply self-care techniques including the importance of rest, time spent with friends and family, etc</w:t>
            </w:r>
          </w:p>
          <w:p w14:paraId="0FAB76AF" w14:textId="77777777" w:rsidR="006525BB" w:rsidRPr="006525BB" w:rsidRDefault="006525BB" w:rsidP="006525BB">
            <w:pPr>
              <w:pStyle w:val="ListParagraph"/>
              <w:numPr>
                <w:ilvl w:val="0"/>
                <w:numId w:val="6"/>
              </w:numPr>
              <w:rPr>
                <w:rFonts w:ascii="Century Gothic" w:hAnsi="Century Gothic" w:cs="Calibri"/>
                <w:sz w:val="20"/>
                <w:szCs w:val="20"/>
              </w:rPr>
            </w:pPr>
            <w:r w:rsidRPr="006525BB">
              <w:rPr>
                <w:rFonts w:ascii="Century Gothic" w:hAnsi="Century Gothic" w:cs="Calibri"/>
                <w:sz w:val="20"/>
                <w:szCs w:val="20"/>
              </w:rPr>
              <w:t>To manage own emotions with greater independence</w:t>
            </w:r>
          </w:p>
          <w:p w14:paraId="3FF4E3DA" w14:textId="77777777" w:rsidR="006525BB" w:rsidRPr="006525BB" w:rsidRDefault="006525BB" w:rsidP="006525BB">
            <w:pPr>
              <w:pStyle w:val="ListParagraph"/>
              <w:numPr>
                <w:ilvl w:val="0"/>
                <w:numId w:val="6"/>
              </w:numPr>
              <w:rPr>
                <w:rFonts w:ascii="Century Gothic" w:hAnsi="Century Gothic" w:cs="Calibri"/>
                <w:sz w:val="20"/>
                <w:szCs w:val="20"/>
              </w:rPr>
            </w:pPr>
            <w:r w:rsidRPr="006525BB">
              <w:rPr>
                <w:rFonts w:ascii="Century Gothic" w:hAnsi="Century Gothic" w:cs="Calibri"/>
                <w:sz w:val="20"/>
                <w:szCs w:val="20"/>
              </w:rPr>
              <w:t>To develop strategies on how to deal with disappointments and setbacks with support</w:t>
            </w:r>
          </w:p>
          <w:p w14:paraId="30D5F897" w14:textId="77777777" w:rsidR="006525BB" w:rsidRPr="006525BB" w:rsidRDefault="006525BB" w:rsidP="00947F28">
            <w:pPr>
              <w:pStyle w:val="ListParagraph"/>
              <w:ind w:left="360"/>
              <w:rPr>
                <w:rFonts w:ascii="Century Gothic" w:hAnsi="Century Gothic" w:cs="Calibri"/>
                <w:color w:val="009900"/>
                <w:sz w:val="20"/>
                <w:szCs w:val="20"/>
              </w:rPr>
            </w:pPr>
          </w:p>
          <w:p w14:paraId="1BAE7CE5" w14:textId="77777777" w:rsidR="006525BB" w:rsidRPr="006525BB" w:rsidRDefault="006525BB" w:rsidP="00947F28">
            <w:pPr>
              <w:pStyle w:val="ListParagraph"/>
              <w:ind w:left="360"/>
              <w:rPr>
                <w:rFonts w:ascii="Century Gothic" w:hAnsi="Century Gothic" w:cs="Calibri"/>
                <w:b/>
                <w:bCs/>
                <w:color w:val="660066"/>
                <w:sz w:val="20"/>
                <w:szCs w:val="20"/>
              </w:rPr>
            </w:pPr>
            <w:r w:rsidRPr="006525BB">
              <w:rPr>
                <w:rFonts w:ascii="Century Gothic" w:hAnsi="Century Gothic" w:cs="Calibri"/>
                <w:b/>
                <w:bCs/>
                <w:color w:val="660066"/>
                <w:sz w:val="20"/>
                <w:szCs w:val="20"/>
              </w:rPr>
              <w:t>RELATIONSHIPS EDUCATION</w:t>
            </w:r>
          </w:p>
          <w:p w14:paraId="0FFA0DF9" w14:textId="77777777" w:rsidR="006525BB" w:rsidRPr="006525BB" w:rsidRDefault="006525BB" w:rsidP="006525BB">
            <w:pPr>
              <w:pStyle w:val="ListParagraph"/>
              <w:numPr>
                <w:ilvl w:val="0"/>
                <w:numId w:val="6"/>
              </w:numPr>
              <w:spacing w:after="160" w:line="259" w:lineRule="auto"/>
              <w:rPr>
                <w:rFonts w:ascii="Century Gothic" w:hAnsi="Century Gothic" w:cs="Calibri"/>
                <w:bCs/>
                <w:sz w:val="20"/>
                <w:szCs w:val="20"/>
              </w:rPr>
            </w:pPr>
            <w:r w:rsidRPr="006525BB">
              <w:rPr>
                <w:rFonts w:ascii="Century Gothic" w:hAnsi="Century Gothic" w:cs="Calibri"/>
                <w:bCs/>
                <w:sz w:val="20"/>
                <w:szCs w:val="20"/>
              </w:rPr>
              <w:t>To recognise when themselves or others feel lonely and what to do</w:t>
            </w:r>
          </w:p>
          <w:p w14:paraId="06F6C674" w14:textId="77777777" w:rsidR="006525BB" w:rsidRPr="006525BB" w:rsidRDefault="006525BB" w:rsidP="006525BB">
            <w:pPr>
              <w:pStyle w:val="ListParagraph"/>
              <w:numPr>
                <w:ilvl w:val="0"/>
                <w:numId w:val="6"/>
              </w:numPr>
              <w:spacing w:after="160" w:line="259" w:lineRule="auto"/>
              <w:rPr>
                <w:rFonts w:ascii="Century Gothic" w:hAnsi="Century Gothic" w:cs="Calibri"/>
                <w:sz w:val="20"/>
                <w:szCs w:val="20"/>
              </w:rPr>
            </w:pPr>
            <w:r w:rsidRPr="006525BB">
              <w:rPr>
                <w:rFonts w:ascii="Century Gothic" w:hAnsi="Century Gothic" w:cs="Calibri"/>
                <w:sz w:val="20"/>
                <w:szCs w:val="20"/>
              </w:rPr>
              <w:t>Invites others to join in who appear lonely or isolated</w:t>
            </w:r>
          </w:p>
          <w:p w14:paraId="4427FE12" w14:textId="77777777" w:rsidR="006525BB" w:rsidRPr="006525BB" w:rsidRDefault="006525BB" w:rsidP="006525BB">
            <w:pPr>
              <w:pStyle w:val="ListParagraph"/>
              <w:numPr>
                <w:ilvl w:val="0"/>
                <w:numId w:val="6"/>
              </w:numPr>
              <w:spacing w:after="160" w:line="259" w:lineRule="auto"/>
              <w:rPr>
                <w:rFonts w:ascii="Century Gothic" w:hAnsi="Century Gothic" w:cs="Calibri"/>
                <w:sz w:val="20"/>
                <w:szCs w:val="20"/>
              </w:rPr>
            </w:pPr>
            <w:r w:rsidRPr="006525BB">
              <w:rPr>
                <w:rFonts w:ascii="Century Gothic" w:hAnsi="Century Gothic" w:cs="Calibri"/>
                <w:sz w:val="20"/>
                <w:szCs w:val="20"/>
              </w:rPr>
              <w:t xml:space="preserve">Understand the effect on a young carer and how they can seek help and support </w:t>
            </w:r>
          </w:p>
          <w:p w14:paraId="4D4ADFA4" w14:textId="77777777" w:rsidR="006525BB" w:rsidRPr="006525BB" w:rsidRDefault="006525BB" w:rsidP="006525BB">
            <w:pPr>
              <w:pStyle w:val="ListParagraph"/>
              <w:numPr>
                <w:ilvl w:val="0"/>
                <w:numId w:val="6"/>
              </w:numPr>
              <w:spacing w:after="160" w:line="259" w:lineRule="auto"/>
              <w:rPr>
                <w:rFonts w:ascii="Century Gothic" w:hAnsi="Century Gothic" w:cs="Calibri"/>
                <w:sz w:val="20"/>
                <w:szCs w:val="20"/>
              </w:rPr>
            </w:pPr>
            <w:r w:rsidRPr="006525BB">
              <w:rPr>
                <w:rFonts w:ascii="Century Gothic" w:hAnsi="Century Gothic" w:cs="Calibri"/>
                <w:sz w:val="20"/>
                <w:szCs w:val="20"/>
              </w:rPr>
              <w:t>To respect and cooperate with others</w:t>
            </w:r>
          </w:p>
          <w:p w14:paraId="4C726E05" w14:textId="77777777" w:rsidR="006525BB" w:rsidRPr="006525BB" w:rsidRDefault="006525BB" w:rsidP="006525BB">
            <w:pPr>
              <w:pStyle w:val="ListParagraph"/>
              <w:numPr>
                <w:ilvl w:val="0"/>
                <w:numId w:val="6"/>
              </w:numPr>
              <w:spacing w:after="160" w:line="259" w:lineRule="auto"/>
              <w:rPr>
                <w:rFonts w:ascii="Century Gothic" w:hAnsi="Century Gothic" w:cs="Calibri"/>
                <w:sz w:val="20"/>
                <w:szCs w:val="20"/>
              </w:rPr>
            </w:pPr>
            <w:bookmarkStart w:id="7" w:name="_Hlk38223913"/>
            <w:r w:rsidRPr="006525BB">
              <w:rPr>
                <w:rFonts w:ascii="Century Gothic" w:hAnsi="Century Gothic" w:cs="Calibri"/>
                <w:sz w:val="20"/>
                <w:szCs w:val="20"/>
              </w:rPr>
              <w:t>To develop an understanding of healthy and unhealthy relationships within families, friendships and online</w:t>
            </w:r>
          </w:p>
          <w:bookmarkEnd w:id="7"/>
          <w:p w14:paraId="5CF38EAE" w14:textId="77777777" w:rsidR="006525BB" w:rsidRPr="006525BB" w:rsidRDefault="006525BB" w:rsidP="006525BB">
            <w:pPr>
              <w:pStyle w:val="ListParagraph"/>
              <w:numPr>
                <w:ilvl w:val="0"/>
                <w:numId w:val="6"/>
              </w:numPr>
              <w:spacing w:after="160" w:line="259" w:lineRule="auto"/>
              <w:rPr>
                <w:rFonts w:ascii="Century Gothic" w:hAnsi="Century Gothic" w:cs="Calibri"/>
                <w:sz w:val="20"/>
                <w:szCs w:val="20"/>
              </w:rPr>
            </w:pPr>
            <w:r w:rsidRPr="006525BB">
              <w:rPr>
                <w:rFonts w:ascii="Century Gothic" w:hAnsi="Century Gothic" w:cs="Calibri"/>
                <w:sz w:val="20"/>
                <w:szCs w:val="20"/>
              </w:rPr>
              <w:t>To know who to go to for help if any kind of abuse has happened</w:t>
            </w:r>
          </w:p>
          <w:p w14:paraId="06B59363" w14:textId="77777777" w:rsidR="006525BB" w:rsidRPr="006525BB" w:rsidRDefault="006525BB" w:rsidP="006525BB">
            <w:pPr>
              <w:pStyle w:val="ListParagraph"/>
              <w:numPr>
                <w:ilvl w:val="0"/>
                <w:numId w:val="6"/>
              </w:numPr>
              <w:rPr>
                <w:rFonts w:ascii="Century Gothic" w:hAnsi="Century Gothic"/>
                <w:sz w:val="20"/>
                <w:szCs w:val="20"/>
              </w:rPr>
            </w:pPr>
            <w:r w:rsidRPr="006525BB">
              <w:rPr>
                <w:rFonts w:ascii="Century Gothic" w:hAnsi="Century Gothic"/>
                <w:sz w:val="20"/>
                <w:szCs w:val="20"/>
              </w:rPr>
              <w:t xml:space="preserve">To explore whether a situation could be classed as ‘Hazing’ e.g. </w:t>
            </w:r>
          </w:p>
          <w:p w14:paraId="7EE3FF33" w14:textId="77777777" w:rsidR="006525BB" w:rsidRPr="006525BB" w:rsidRDefault="006525BB" w:rsidP="006525BB">
            <w:pPr>
              <w:pStyle w:val="ListParagraph"/>
              <w:numPr>
                <w:ilvl w:val="0"/>
                <w:numId w:val="6"/>
              </w:numPr>
              <w:rPr>
                <w:rFonts w:ascii="Century Gothic" w:hAnsi="Century Gothic"/>
                <w:sz w:val="20"/>
                <w:szCs w:val="20"/>
              </w:rPr>
            </w:pPr>
            <w:r w:rsidRPr="006525BB">
              <w:rPr>
                <w:rFonts w:ascii="Century Gothic" w:hAnsi="Century Gothic"/>
                <w:sz w:val="20"/>
                <w:szCs w:val="20"/>
              </w:rPr>
              <w:t>Would I feel comfortable if parents were watching?</w:t>
            </w:r>
          </w:p>
          <w:p w14:paraId="0BC23740" w14:textId="77777777" w:rsidR="006525BB" w:rsidRPr="006525BB" w:rsidRDefault="006525BB" w:rsidP="006525BB">
            <w:pPr>
              <w:pStyle w:val="ListParagraph"/>
              <w:numPr>
                <w:ilvl w:val="0"/>
                <w:numId w:val="6"/>
              </w:numPr>
              <w:rPr>
                <w:rFonts w:ascii="Century Gothic" w:hAnsi="Century Gothic"/>
                <w:sz w:val="20"/>
                <w:szCs w:val="20"/>
              </w:rPr>
            </w:pPr>
            <w:r w:rsidRPr="006525BB">
              <w:rPr>
                <w:rFonts w:ascii="Century Gothic" w:hAnsi="Century Gothic"/>
                <w:sz w:val="20"/>
                <w:szCs w:val="20"/>
              </w:rPr>
              <w:t>Would I get into trouble if a teacher saw me</w:t>
            </w:r>
          </w:p>
          <w:p w14:paraId="34CE3F22" w14:textId="77777777" w:rsidR="006525BB" w:rsidRPr="006525BB" w:rsidRDefault="006525BB" w:rsidP="006525BB">
            <w:pPr>
              <w:pStyle w:val="ListParagraph"/>
              <w:numPr>
                <w:ilvl w:val="0"/>
                <w:numId w:val="6"/>
              </w:numPr>
              <w:rPr>
                <w:rFonts w:ascii="Century Gothic" w:hAnsi="Century Gothic"/>
                <w:sz w:val="20"/>
                <w:szCs w:val="20"/>
              </w:rPr>
            </w:pPr>
            <w:r w:rsidRPr="006525BB">
              <w:rPr>
                <w:rFonts w:ascii="Century Gothic" w:hAnsi="Century Gothic"/>
                <w:sz w:val="20"/>
                <w:szCs w:val="20"/>
              </w:rPr>
              <w:t>Am I being asked to keep this a secret?</w:t>
            </w:r>
          </w:p>
          <w:p w14:paraId="6758CD9F" w14:textId="77777777" w:rsidR="006525BB" w:rsidRPr="006525BB" w:rsidRDefault="006525BB" w:rsidP="006525BB">
            <w:pPr>
              <w:pStyle w:val="ListParagraph"/>
              <w:numPr>
                <w:ilvl w:val="0"/>
                <w:numId w:val="6"/>
              </w:numPr>
              <w:rPr>
                <w:rFonts w:ascii="Century Gothic" w:hAnsi="Century Gothic"/>
                <w:sz w:val="20"/>
                <w:szCs w:val="20"/>
              </w:rPr>
            </w:pPr>
            <w:r w:rsidRPr="006525BB">
              <w:rPr>
                <w:rFonts w:ascii="Century Gothic" w:hAnsi="Century Gothic"/>
                <w:sz w:val="20"/>
                <w:szCs w:val="20"/>
              </w:rPr>
              <w:lastRenderedPageBreak/>
              <w:t>Is this causing me emotional or physical distress?</w:t>
            </w:r>
          </w:p>
          <w:p w14:paraId="54D53789" w14:textId="77777777" w:rsidR="006525BB" w:rsidRPr="006525BB" w:rsidRDefault="006525BB" w:rsidP="006525BB">
            <w:pPr>
              <w:pStyle w:val="ListParagraph"/>
              <w:numPr>
                <w:ilvl w:val="0"/>
                <w:numId w:val="6"/>
              </w:numPr>
              <w:rPr>
                <w:rFonts w:ascii="Century Gothic" w:hAnsi="Century Gothic" w:cs="Calibri"/>
                <w:bCs/>
                <w:sz w:val="20"/>
                <w:szCs w:val="20"/>
              </w:rPr>
            </w:pPr>
            <w:r w:rsidRPr="006525BB">
              <w:rPr>
                <w:rFonts w:ascii="Century Gothic" w:hAnsi="Century Gothic" w:cs="Calibri"/>
                <w:bCs/>
                <w:sz w:val="20"/>
                <w:szCs w:val="20"/>
              </w:rPr>
              <w:t>To understand that people who are married should respect and care for each other</w:t>
            </w:r>
          </w:p>
          <w:p w14:paraId="12C05665" w14:textId="77777777" w:rsidR="006525BB" w:rsidRPr="006525BB" w:rsidRDefault="006525BB" w:rsidP="00947F28">
            <w:pPr>
              <w:rPr>
                <w:rFonts w:ascii="Century Gothic" w:hAnsi="Century Gothic" w:cs="Calibri"/>
                <w:b/>
                <w:bCs/>
                <w:color w:val="660066"/>
                <w:sz w:val="20"/>
                <w:szCs w:val="20"/>
              </w:rPr>
            </w:pPr>
          </w:p>
          <w:p w14:paraId="77BF0913" w14:textId="77777777" w:rsidR="006525BB" w:rsidRPr="006525BB" w:rsidRDefault="006525BB" w:rsidP="00947F28">
            <w:pPr>
              <w:pStyle w:val="ListParagraph"/>
              <w:ind w:left="360"/>
              <w:rPr>
                <w:rFonts w:ascii="Century Gothic" w:hAnsi="Century Gothic" w:cs="Calibri"/>
                <w:b/>
                <w:bCs/>
                <w:color w:val="943634" w:themeColor="accent2" w:themeShade="BF"/>
                <w:sz w:val="20"/>
                <w:szCs w:val="20"/>
              </w:rPr>
            </w:pPr>
            <w:r w:rsidRPr="006525BB">
              <w:rPr>
                <w:rFonts w:ascii="Century Gothic" w:hAnsi="Century Gothic" w:cs="Calibri"/>
                <w:b/>
                <w:bCs/>
                <w:color w:val="943634" w:themeColor="accent2" w:themeShade="BF"/>
                <w:sz w:val="20"/>
                <w:szCs w:val="20"/>
              </w:rPr>
              <w:t>LIVING IN THE WIDER WORLD</w:t>
            </w:r>
          </w:p>
          <w:p w14:paraId="76CC1A6E" w14:textId="77777777" w:rsidR="006525BB" w:rsidRPr="006525BB" w:rsidRDefault="006525BB" w:rsidP="006525BB">
            <w:pPr>
              <w:pStyle w:val="ListParagraph"/>
              <w:numPr>
                <w:ilvl w:val="0"/>
                <w:numId w:val="6"/>
              </w:numPr>
              <w:rPr>
                <w:rFonts w:ascii="Century Gothic" w:hAnsi="Century Gothic" w:cs="Calibri"/>
                <w:sz w:val="20"/>
                <w:szCs w:val="20"/>
              </w:rPr>
            </w:pPr>
            <w:r w:rsidRPr="006525BB">
              <w:rPr>
                <w:rFonts w:ascii="Century Gothic" w:hAnsi="Century Gothic" w:cs="Calibri"/>
                <w:sz w:val="20"/>
                <w:szCs w:val="20"/>
              </w:rPr>
              <w:t>To name some safe and unsafe situations</w:t>
            </w:r>
          </w:p>
          <w:p w14:paraId="0F1EE9F8" w14:textId="77777777" w:rsidR="006525BB" w:rsidRPr="006525BB" w:rsidRDefault="006525BB" w:rsidP="006525BB">
            <w:pPr>
              <w:pStyle w:val="ListParagraph"/>
              <w:numPr>
                <w:ilvl w:val="0"/>
                <w:numId w:val="6"/>
              </w:numPr>
              <w:rPr>
                <w:rFonts w:ascii="Century Gothic" w:hAnsi="Century Gothic" w:cs="Calibri"/>
                <w:sz w:val="20"/>
                <w:szCs w:val="20"/>
              </w:rPr>
            </w:pPr>
            <w:r w:rsidRPr="006525BB">
              <w:rPr>
                <w:rFonts w:ascii="Century Gothic" w:hAnsi="Century Gothic" w:cs="Calibri"/>
                <w:sz w:val="20"/>
                <w:szCs w:val="20"/>
              </w:rPr>
              <w:t>To name some rights and responsibilities that they are entitled to</w:t>
            </w:r>
          </w:p>
          <w:p w14:paraId="30029A40" w14:textId="77777777" w:rsidR="006525BB" w:rsidRPr="006525BB" w:rsidRDefault="006525BB" w:rsidP="006525BB">
            <w:pPr>
              <w:pStyle w:val="ListParagraph"/>
              <w:numPr>
                <w:ilvl w:val="0"/>
                <w:numId w:val="6"/>
              </w:numPr>
              <w:rPr>
                <w:rFonts w:ascii="Century Gothic" w:hAnsi="Century Gothic" w:cs="Calibri"/>
                <w:sz w:val="20"/>
                <w:szCs w:val="20"/>
              </w:rPr>
            </w:pPr>
            <w:r w:rsidRPr="006525BB">
              <w:rPr>
                <w:rFonts w:ascii="Century Gothic" w:hAnsi="Century Gothic" w:cs="Calibri"/>
                <w:sz w:val="20"/>
                <w:szCs w:val="20"/>
              </w:rPr>
              <w:t>Awareness of right and wrong</w:t>
            </w:r>
          </w:p>
          <w:p w14:paraId="6EE443D7" w14:textId="77777777" w:rsidR="006525BB" w:rsidRPr="006525BB" w:rsidRDefault="006525BB" w:rsidP="006525BB">
            <w:pPr>
              <w:pStyle w:val="ListParagraph"/>
              <w:numPr>
                <w:ilvl w:val="0"/>
                <w:numId w:val="6"/>
              </w:numPr>
              <w:rPr>
                <w:rFonts w:ascii="Century Gothic" w:hAnsi="Century Gothic" w:cs="Calibri"/>
                <w:sz w:val="20"/>
                <w:szCs w:val="20"/>
              </w:rPr>
            </w:pPr>
            <w:r w:rsidRPr="006525BB">
              <w:rPr>
                <w:rFonts w:ascii="Century Gothic" w:hAnsi="Century Gothic" w:cs="Calibri"/>
                <w:sz w:val="20"/>
                <w:szCs w:val="20"/>
              </w:rPr>
              <w:t>Responds to unfamiliar people in social situations</w:t>
            </w:r>
          </w:p>
          <w:p w14:paraId="460B90F5" w14:textId="77777777" w:rsidR="006525BB" w:rsidRPr="006525BB" w:rsidRDefault="006525BB" w:rsidP="006525BB">
            <w:pPr>
              <w:pStyle w:val="ListParagraph"/>
              <w:numPr>
                <w:ilvl w:val="0"/>
                <w:numId w:val="6"/>
              </w:numPr>
              <w:rPr>
                <w:rFonts w:ascii="Century Gothic" w:hAnsi="Century Gothic" w:cs="Calibri"/>
                <w:sz w:val="20"/>
                <w:szCs w:val="20"/>
              </w:rPr>
            </w:pPr>
            <w:r w:rsidRPr="006525BB">
              <w:rPr>
                <w:rFonts w:ascii="Century Gothic" w:hAnsi="Century Gothic" w:cs="Calibri"/>
                <w:sz w:val="20"/>
                <w:szCs w:val="20"/>
              </w:rPr>
              <w:t>Actively listen, understand, and respond to show understanding of what another has said</w:t>
            </w:r>
          </w:p>
          <w:p w14:paraId="44C4D89A" w14:textId="77777777" w:rsidR="006525BB" w:rsidRPr="006525BB" w:rsidRDefault="006525BB" w:rsidP="006525BB">
            <w:pPr>
              <w:pStyle w:val="ListParagraph"/>
              <w:numPr>
                <w:ilvl w:val="0"/>
                <w:numId w:val="6"/>
              </w:numPr>
              <w:rPr>
                <w:rFonts w:ascii="Century Gothic" w:hAnsi="Century Gothic" w:cs="Calibri"/>
                <w:sz w:val="20"/>
                <w:szCs w:val="20"/>
              </w:rPr>
            </w:pPr>
            <w:r w:rsidRPr="006525BB">
              <w:rPr>
                <w:rFonts w:ascii="Century Gothic" w:hAnsi="Century Gothic" w:cs="Calibri"/>
                <w:sz w:val="20"/>
                <w:szCs w:val="20"/>
              </w:rPr>
              <w:t xml:space="preserve">Is more confident communicating with unfamiliar people </w:t>
            </w:r>
          </w:p>
          <w:p w14:paraId="4EB65E5E" w14:textId="77777777" w:rsidR="006525BB" w:rsidRPr="006525BB" w:rsidRDefault="006525BB" w:rsidP="006525BB">
            <w:pPr>
              <w:pStyle w:val="ListParagraph"/>
              <w:numPr>
                <w:ilvl w:val="0"/>
                <w:numId w:val="6"/>
              </w:numPr>
              <w:rPr>
                <w:rFonts w:ascii="Century Gothic" w:hAnsi="Century Gothic" w:cs="Calibri"/>
                <w:sz w:val="20"/>
                <w:szCs w:val="20"/>
              </w:rPr>
            </w:pPr>
            <w:r w:rsidRPr="006525BB">
              <w:rPr>
                <w:rFonts w:ascii="Century Gothic" w:hAnsi="Century Gothic" w:cs="Calibri"/>
                <w:sz w:val="20"/>
                <w:szCs w:val="20"/>
              </w:rPr>
              <w:t>Is more confident in new social situations.</w:t>
            </w:r>
          </w:p>
          <w:p w14:paraId="454F0E7F" w14:textId="77777777" w:rsidR="006525BB" w:rsidRPr="006525BB" w:rsidRDefault="006525BB" w:rsidP="006525BB">
            <w:pPr>
              <w:pStyle w:val="ListParagraph"/>
              <w:numPr>
                <w:ilvl w:val="0"/>
                <w:numId w:val="6"/>
              </w:numPr>
              <w:rPr>
                <w:rFonts w:ascii="Century Gothic" w:hAnsi="Century Gothic" w:cs="Calibri"/>
                <w:sz w:val="20"/>
                <w:szCs w:val="20"/>
              </w:rPr>
            </w:pPr>
            <w:r w:rsidRPr="006525BB">
              <w:rPr>
                <w:rFonts w:ascii="Century Gothic" w:hAnsi="Century Gothic" w:cs="Calibri"/>
                <w:sz w:val="20"/>
                <w:szCs w:val="20"/>
              </w:rPr>
              <w:t>Know about different types of jobs</w:t>
            </w:r>
          </w:p>
          <w:p w14:paraId="04EBE985" w14:textId="77777777" w:rsidR="006525BB" w:rsidRPr="006525BB" w:rsidRDefault="006525BB" w:rsidP="006525BB">
            <w:pPr>
              <w:pStyle w:val="ListParagraph"/>
              <w:numPr>
                <w:ilvl w:val="0"/>
                <w:numId w:val="6"/>
              </w:numPr>
              <w:rPr>
                <w:rFonts w:ascii="Century Gothic" w:hAnsi="Century Gothic" w:cs="Calibri"/>
                <w:sz w:val="20"/>
                <w:szCs w:val="20"/>
              </w:rPr>
            </w:pPr>
            <w:r w:rsidRPr="006525BB">
              <w:rPr>
                <w:rFonts w:ascii="Century Gothic" w:hAnsi="Century Gothic" w:cs="Calibri"/>
                <w:sz w:val="20"/>
                <w:szCs w:val="20"/>
              </w:rPr>
              <w:t>To demonstrate an understanding of basic road safety</w:t>
            </w:r>
          </w:p>
          <w:p w14:paraId="696A3C73" w14:textId="77777777" w:rsidR="006525BB" w:rsidRPr="006525BB" w:rsidRDefault="006525BB" w:rsidP="006525BB">
            <w:pPr>
              <w:pStyle w:val="ListParagraph"/>
              <w:numPr>
                <w:ilvl w:val="0"/>
                <w:numId w:val="6"/>
              </w:numPr>
              <w:rPr>
                <w:rFonts w:ascii="Century Gothic" w:hAnsi="Century Gothic" w:cs="Calibri"/>
                <w:sz w:val="20"/>
                <w:szCs w:val="20"/>
              </w:rPr>
            </w:pPr>
            <w:r w:rsidRPr="006525BB">
              <w:rPr>
                <w:rFonts w:ascii="Century Gothic" w:hAnsi="Century Gothic" w:cs="Calibri"/>
                <w:sz w:val="20"/>
                <w:szCs w:val="20"/>
              </w:rPr>
              <w:t>To explore the reasons for having rules in our community</w:t>
            </w:r>
          </w:p>
          <w:p w14:paraId="2B9DFD44" w14:textId="77777777" w:rsidR="006525BB" w:rsidRPr="006525BB" w:rsidRDefault="006525BB" w:rsidP="006525BB">
            <w:pPr>
              <w:pStyle w:val="ListParagraph"/>
              <w:numPr>
                <w:ilvl w:val="0"/>
                <w:numId w:val="6"/>
              </w:numPr>
              <w:rPr>
                <w:rFonts w:ascii="Century Gothic" w:hAnsi="Century Gothic" w:cs="Calibri"/>
                <w:sz w:val="20"/>
                <w:szCs w:val="20"/>
              </w:rPr>
            </w:pPr>
            <w:r w:rsidRPr="006525BB">
              <w:rPr>
                <w:rFonts w:ascii="Century Gothic" w:hAnsi="Century Gothic" w:cs="Calibri"/>
                <w:sz w:val="20"/>
                <w:szCs w:val="20"/>
              </w:rPr>
              <w:t>To explore people who can help us within the community for example, police, firefighters, doctors etc.</w:t>
            </w:r>
          </w:p>
          <w:p w14:paraId="6709EC59" w14:textId="77777777" w:rsidR="006525BB" w:rsidRPr="006525BB" w:rsidRDefault="006525BB" w:rsidP="006525BB">
            <w:pPr>
              <w:pStyle w:val="ListParagraph"/>
              <w:numPr>
                <w:ilvl w:val="0"/>
                <w:numId w:val="6"/>
              </w:numPr>
              <w:rPr>
                <w:rFonts w:ascii="Century Gothic" w:hAnsi="Century Gothic" w:cs="Calibri"/>
                <w:sz w:val="20"/>
                <w:szCs w:val="20"/>
              </w:rPr>
            </w:pPr>
            <w:r w:rsidRPr="006525BB">
              <w:rPr>
                <w:rFonts w:ascii="Century Gothic" w:hAnsi="Century Gothic" w:cs="Calibri"/>
                <w:sz w:val="20"/>
                <w:szCs w:val="20"/>
              </w:rPr>
              <w:t>To carry out familiar responsibilities around school with greater independence</w:t>
            </w:r>
          </w:p>
          <w:p w14:paraId="02BCF996" w14:textId="77777777" w:rsidR="006525BB" w:rsidRPr="006525BB" w:rsidRDefault="006525BB" w:rsidP="00947F28">
            <w:pPr>
              <w:rPr>
                <w:rFonts w:ascii="Century Gothic" w:hAnsi="Century Gothic" w:cs="Calibri"/>
                <w:b/>
                <w:bCs/>
                <w:sz w:val="20"/>
                <w:szCs w:val="20"/>
              </w:rPr>
            </w:pPr>
          </w:p>
          <w:p w14:paraId="26BFAE82" w14:textId="77777777" w:rsidR="006525BB" w:rsidRPr="006525BB" w:rsidRDefault="006525BB" w:rsidP="00947F28">
            <w:pPr>
              <w:pStyle w:val="ListParagraph"/>
              <w:ind w:left="360"/>
              <w:rPr>
                <w:rFonts w:ascii="Century Gothic" w:hAnsi="Century Gothic"/>
                <w:sz w:val="20"/>
                <w:szCs w:val="20"/>
              </w:rPr>
            </w:pPr>
          </w:p>
        </w:tc>
      </w:tr>
      <w:tr w:rsidR="006525BB" w:rsidRPr="006525BB" w14:paraId="1A951D87" w14:textId="77777777" w:rsidTr="006525BB">
        <w:trPr>
          <w:trHeight w:val="1026"/>
        </w:trPr>
        <w:tc>
          <w:tcPr>
            <w:tcW w:w="1384" w:type="dxa"/>
            <w:shd w:val="clear" w:color="auto" w:fill="C00000"/>
          </w:tcPr>
          <w:p w14:paraId="030063C3" w14:textId="77777777" w:rsidR="006525BB" w:rsidRPr="006525BB" w:rsidRDefault="006525BB" w:rsidP="00947F28">
            <w:pPr>
              <w:jc w:val="center"/>
              <w:rPr>
                <w:rFonts w:ascii="Century Gothic" w:hAnsi="Century Gothic"/>
                <w:b/>
                <w:sz w:val="20"/>
                <w:szCs w:val="20"/>
              </w:rPr>
            </w:pPr>
            <w:r w:rsidRPr="006525BB">
              <w:rPr>
                <w:rFonts w:ascii="Century Gothic" w:hAnsi="Century Gothic"/>
                <w:b/>
                <w:sz w:val="20"/>
                <w:szCs w:val="20"/>
              </w:rPr>
              <w:lastRenderedPageBreak/>
              <w:t>Journey to Milestone 15</w:t>
            </w:r>
          </w:p>
          <w:p w14:paraId="40FFE1F8" w14:textId="77777777" w:rsidR="006525BB" w:rsidRPr="006525BB" w:rsidRDefault="006525BB" w:rsidP="00947F28">
            <w:pPr>
              <w:jc w:val="center"/>
              <w:rPr>
                <w:rFonts w:ascii="Century Gothic" w:hAnsi="Century Gothic"/>
                <w:b/>
                <w:sz w:val="20"/>
                <w:szCs w:val="20"/>
              </w:rPr>
            </w:pPr>
          </w:p>
          <w:p w14:paraId="338CAE6E" w14:textId="77777777" w:rsidR="006525BB" w:rsidRPr="006525BB" w:rsidRDefault="006525BB" w:rsidP="00947F28">
            <w:pPr>
              <w:jc w:val="center"/>
              <w:rPr>
                <w:rFonts w:ascii="Century Gothic" w:hAnsi="Century Gothic"/>
                <w:sz w:val="20"/>
                <w:szCs w:val="20"/>
              </w:rPr>
            </w:pPr>
          </w:p>
        </w:tc>
        <w:tc>
          <w:tcPr>
            <w:tcW w:w="12332" w:type="dxa"/>
          </w:tcPr>
          <w:p w14:paraId="370C7972" w14:textId="77777777" w:rsidR="006525BB" w:rsidRPr="006525BB" w:rsidRDefault="006525BB" w:rsidP="00947F28">
            <w:pPr>
              <w:rPr>
                <w:rFonts w:ascii="Century Gothic" w:hAnsi="Century Gothic" w:cs="Calibri"/>
                <w:b/>
                <w:bCs/>
                <w:color w:val="365F91" w:themeColor="accent1" w:themeShade="BF"/>
                <w:sz w:val="20"/>
                <w:szCs w:val="20"/>
              </w:rPr>
            </w:pPr>
            <w:r w:rsidRPr="006525BB">
              <w:rPr>
                <w:rFonts w:ascii="Century Gothic" w:hAnsi="Century Gothic" w:cs="Calibri"/>
                <w:b/>
                <w:bCs/>
                <w:color w:val="365F91" w:themeColor="accent1" w:themeShade="BF"/>
                <w:sz w:val="20"/>
                <w:szCs w:val="20"/>
              </w:rPr>
              <w:t>Learn about the importance of keeping safe and how to respond appropriately in different types of relationships</w:t>
            </w:r>
          </w:p>
          <w:p w14:paraId="749BC8D4" w14:textId="77777777" w:rsidR="006525BB" w:rsidRPr="006525BB" w:rsidRDefault="006525BB" w:rsidP="00947F28">
            <w:pPr>
              <w:rPr>
                <w:rFonts w:ascii="Century Gothic" w:hAnsi="Century Gothic" w:cs="Calibri"/>
                <w:b/>
                <w:bCs/>
                <w:color w:val="365F91" w:themeColor="accent1" w:themeShade="BF"/>
                <w:sz w:val="20"/>
                <w:szCs w:val="20"/>
              </w:rPr>
            </w:pPr>
          </w:p>
          <w:p w14:paraId="1774529F" w14:textId="77777777" w:rsidR="006525BB" w:rsidRPr="006525BB" w:rsidRDefault="006525BB" w:rsidP="00947F28">
            <w:pPr>
              <w:pStyle w:val="ListParagraph"/>
              <w:ind w:left="360"/>
              <w:rPr>
                <w:rFonts w:ascii="Century Gothic" w:hAnsi="Century Gothic" w:cs="Calibri"/>
                <w:b/>
                <w:bCs/>
                <w:color w:val="009900"/>
                <w:sz w:val="20"/>
                <w:szCs w:val="20"/>
              </w:rPr>
            </w:pPr>
            <w:r w:rsidRPr="006525BB">
              <w:rPr>
                <w:rFonts w:ascii="Century Gothic" w:hAnsi="Century Gothic" w:cs="Calibri"/>
                <w:b/>
                <w:bCs/>
                <w:color w:val="009900"/>
                <w:sz w:val="20"/>
                <w:szCs w:val="20"/>
              </w:rPr>
              <w:t xml:space="preserve">MENTAL HEALTH &amp; WELLBEING </w:t>
            </w:r>
          </w:p>
          <w:p w14:paraId="64925CED" w14:textId="77777777" w:rsidR="006525BB" w:rsidRPr="006525BB" w:rsidRDefault="006525BB" w:rsidP="006525BB">
            <w:pPr>
              <w:pStyle w:val="ListParagraph"/>
              <w:numPr>
                <w:ilvl w:val="0"/>
                <w:numId w:val="5"/>
              </w:numPr>
              <w:rPr>
                <w:rFonts w:ascii="Century Gothic" w:hAnsi="Century Gothic" w:cs="Calibri"/>
                <w:sz w:val="20"/>
                <w:szCs w:val="20"/>
              </w:rPr>
            </w:pPr>
            <w:r w:rsidRPr="006525BB">
              <w:rPr>
                <w:rFonts w:ascii="Century Gothic" w:hAnsi="Century Gothic" w:cs="Calibri"/>
                <w:sz w:val="20"/>
                <w:szCs w:val="20"/>
              </w:rPr>
              <w:t>To acknowledge and understand own negative emotions and displayed behaviour</w:t>
            </w:r>
          </w:p>
          <w:p w14:paraId="5E03CEA8" w14:textId="77777777" w:rsidR="006525BB" w:rsidRPr="006525BB" w:rsidRDefault="006525BB" w:rsidP="006525BB">
            <w:pPr>
              <w:pStyle w:val="ListParagraph"/>
              <w:numPr>
                <w:ilvl w:val="0"/>
                <w:numId w:val="5"/>
              </w:numPr>
              <w:rPr>
                <w:rFonts w:ascii="Century Gothic" w:hAnsi="Century Gothic" w:cs="Calibri"/>
                <w:sz w:val="20"/>
                <w:szCs w:val="20"/>
              </w:rPr>
            </w:pPr>
            <w:r w:rsidRPr="006525BB">
              <w:rPr>
                <w:rFonts w:ascii="Century Gothic" w:hAnsi="Century Gothic" w:cs="Calibri"/>
                <w:sz w:val="20"/>
                <w:szCs w:val="20"/>
              </w:rPr>
              <w:t>To acknowledge and understand own positive emotions and displayed behaviour</w:t>
            </w:r>
          </w:p>
          <w:p w14:paraId="531BE5B6" w14:textId="77777777" w:rsidR="006525BB" w:rsidRPr="006525BB" w:rsidRDefault="006525BB" w:rsidP="006525BB">
            <w:pPr>
              <w:pStyle w:val="ListParagraph"/>
              <w:numPr>
                <w:ilvl w:val="0"/>
                <w:numId w:val="5"/>
              </w:numPr>
              <w:rPr>
                <w:rFonts w:ascii="Century Gothic" w:hAnsi="Century Gothic" w:cs="Calibri"/>
                <w:sz w:val="20"/>
                <w:szCs w:val="20"/>
              </w:rPr>
            </w:pPr>
            <w:r w:rsidRPr="006525BB">
              <w:rPr>
                <w:rFonts w:ascii="Century Gothic" w:hAnsi="Century Gothic" w:cs="Calibri"/>
                <w:sz w:val="20"/>
                <w:szCs w:val="20"/>
              </w:rPr>
              <w:t>To begin to articulate a range of emotions accurately and sensitively, using appropriate vocabulary</w:t>
            </w:r>
          </w:p>
          <w:p w14:paraId="7048596C" w14:textId="77777777" w:rsidR="006525BB" w:rsidRPr="006525BB" w:rsidRDefault="006525BB" w:rsidP="006525BB">
            <w:pPr>
              <w:pStyle w:val="ListParagraph"/>
              <w:numPr>
                <w:ilvl w:val="0"/>
                <w:numId w:val="5"/>
              </w:numPr>
              <w:rPr>
                <w:rFonts w:ascii="Century Gothic" w:hAnsi="Century Gothic" w:cs="Calibri"/>
                <w:sz w:val="20"/>
                <w:szCs w:val="20"/>
              </w:rPr>
            </w:pPr>
            <w:r w:rsidRPr="006525BB">
              <w:rPr>
                <w:rFonts w:ascii="Century Gothic" w:hAnsi="Century Gothic" w:cs="Calibri"/>
                <w:sz w:val="20"/>
                <w:szCs w:val="20"/>
              </w:rPr>
              <w:t>To begin to understand and build resilience</w:t>
            </w:r>
          </w:p>
          <w:p w14:paraId="229B6A10" w14:textId="77777777" w:rsidR="006525BB" w:rsidRPr="006525BB" w:rsidRDefault="006525BB" w:rsidP="006525BB">
            <w:pPr>
              <w:pStyle w:val="ListParagraph"/>
              <w:numPr>
                <w:ilvl w:val="0"/>
                <w:numId w:val="5"/>
              </w:numPr>
              <w:rPr>
                <w:rFonts w:ascii="Century Gothic" w:hAnsi="Century Gothic" w:cs="Calibri"/>
                <w:sz w:val="20"/>
                <w:szCs w:val="20"/>
              </w:rPr>
            </w:pPr>
            <w:r w:rsidRPr="006525BB">
              <w:rPr>
                <w:rFonts w:ascii="Century Gothic" w:hAnsi="Century Gothic" w:cs="Calibri"/>
                <w:sz w:val="20"/>
                <w:szCs w:val="20"/>
              </w:rPr>
              <w:t>To choose and participate in activities that have a positive impact on social and emotional wellbeing</w:t>
            </w:r>
          </w:p>
          <w:p w14:paraId="3F40BBF5" w14:textId="77777777" w:rsidR="006525BB" w:rsidRPr="006525BB" w:rsidRDefault="006525BB" w:rsidP="006525BB">
            <w:pPr>
              <w:pStyle w:val="ListParagraph"/>
              <w:numPr>
                <w:ilvl w:val="0"/>
                <w:numId w:val="5"/>
              </w:numPr>
              <w:rPr>
                <w:rFonts w:ascii="Century Gothic" w:hAnsi="Century Gothic" w:cs="Calibri"/>
                <w:sz w:val="20"/>
                <w:szCs w:val="20"/>
              </w:rPr>
            </w:pPr>
            <w:r w:rsidRPr="006525BB">
              <w:rPr>
                <w:rFonts w:ascii="Century Gothic" w:hAnsi="Century Gothic" w:cs="Calibri"/>
                <w:sz w:val="20"/>
                <w:szCs w:val="20"/>
              </w:rPr>
              <w:t>Demonstrate an awareness of how to make use of their leisure time and benefits of hobbies and interests</w:t>
            </w:r>
          </w:p>
          <w:p w14:paraId="31777F2B" w14:textId="77777777" w:rsidR="006525BB" w:rsidRPr="006525BB" w:rsidRDefault="006525BB" w:rsidP="006525BB">
            <w:pPr>
              <w:pStyle w:val="ListParagraph"/>
              <w:numPr>
                <w:ilvl w:val="0"/>
                <w:numId w:val="5"/>
              </w:numPr>
              <w:rPr>
                <w:rFonts w:ascii="Century Gothic" w:hAnsi="Century Gothic" w:cs="Calibri"/>
                <w:sz w:val="20"/>
                <w:szCs w:val="20"/>
              </w:rPr>
            </w:pPr>
            <w:r w:rsidRPr="006525BB">
              <w:rPr>
                <w:rFonts w:ascii="Century Gothic" w:hAnsi="Century Gothic" w:cs="Calibri"/>
                <w:bCs/>
                <w:sz w:val="20"/>
                <w:szCs w:val="20"/>
              </w:rPr>
              <w:t>To understand that we can take care of our mental health as well as our physical health</w:t>
            </w:r>
          </w:p>
          <w:p w14:paraId="5056744E" w14:textId="77777777" w:rsidR="006525BB" w:rsidRPr="006525BB" w:rsidRDefault="006525BB" w:rsidP="006525BB">
            <w:pPr>
              <w:pStyle w:val="ListParagraph"/>
              <w:numPr>
                <w:ilvl w:val="0"/>
                <w:numId w:val="5"/>
              </w:numPr>
              <w:rPr>
                <w:rFonts w:ascii="Century Gothic" w:hAnsi="Century Gothic" w:cs="Calibri"/>
                <w:sz w:val="20"/>
                <w:szCs w:val="20"/>
              </w:rPr>
            </w:pPr>
            <w:r w:rsidRPr="006525BB">
              <w:rPr>
                <w:rFonts w:ascii="Century Gothic" w:hAnsi="Century Gothic" w:cs="Calibri"/>
                <w:bCs/>
                <w:sz w:val="20"/>
                <w:szCs w:val="20"/>
              </w:rPr>
              <w:t>To develop an awareness of why some people choose to use or not use drugs (including nicotine, alcohol and medicines).</w:t>
            </w:r>
          </w:p>
          <w:p w14:paraId="1FB8AC74" w14:textId="77777777" w:rsidR="006525BB" w:rsidRPr="006525BB" w:rsidRDefault="006525BB" w:rsidP="006525BB">
            <w:pPr>
              <w:pStyle w:val="ListParagraph"/>
              <w:numPr>
                <w:ilvl w:val="0"/>
                <w:numId w:val="5"/>
              </w:numPr>
              <w:rPr>
                <w:rFonts w:ascii="Century Gothic" w:hAnsi="Century Gothic" w:cs="Calibri"/>
                <w:sz w:val="20"/>
                <w:szCs w:val="20"/>
              </w:rPr>
            </w:pPr>
            <w:r w:rsidRPr="006525BB">
              <w:rPr>
                <w:rFonts w:ascii="Century Gothic" w:hAnsi="Century Gothic" w:cs="Calibri"/>
                <w:sz w:val="20"/>
                <w:szCs w:val="20"/>
              </w:rPr>
              <w:t>To develop an understanding of how to plan activities for own social and emotional wellbeing</w:t>
            </w:r>
          </w:p>
          <w:p w14:paraId="0ABCA8FF" w14:textId="77777777" w:rsidR="006525BB" w:rsidRPr="006525BB" w:rsidRDefault="006525BB" w:rsidP="006525BB">
            <w:pPr>
              <w:pStyle w:val="ListParagraph"/>
              <w:numPr>
                <w:ilvl w:val="0"/>
                <w:numId w:val="5"/>
              </w:numPr>
              <w:rPr>
                <w:rFonts w:ascii="Century Gothic" w:hAnsi="Century Gothic" w:cs="Calibri"/>
                <w:sz w:val="20"/>
                <w:szCs w:val="20"/>
              </w:rPr>
            </w:pPr>
            <w:r w:rsidRPr="006525BB">
              <w:rPr>
                <w:rFonts w:ascii="Century Gothic" w:hAnsi="Century Gothic" w:cs="Calibri"/>
                <w:sz w:val="20"/>
                <w:szCs w:val="20"/>
              </w:rPr>
              <w:t>Explore self-awareness, feeling positive about themselves, and developing an understanding of their self-esteem and confidence</w:t>
            </w:r>
          </w:p>
          <w:p w14:paraId="02AC03BA" w14:textId="77777777" w:rsidR="006525BB" w:rsidRPr="006525BB" w:rsidRDefault="006525BB" w:rsidP="00947F28">
            <w:pPr>
              <w:rPr>
                <w:rFonts w:ascii="Century Gothic" w:hAnsi="Century Gothic" w:cs="Calibri"/>
                <w:color w:val="009900"/>
                <w:sz w:val="20"/>
                <w:szCs w:val="20"/>
              </w:rPr>
            </w:pPr>
          </w:p>
          <w:p w14:paraId="1C1795D1" w14:textId="77777777" w:rsidR="006525BB" w:rsidRPr="006525BB" w:rsidRDefault="006525BB" w:rsidP="00947F28">
            <w:pPr>
              <w:pStyle w:val="ListParagraph"/>
              <w:ind w:left="360"/>
              <w:rPr>
                <w:rFonts w:ascii="Century Gothic" w:hAnsi="Century Gothic" w:cs="Calibri"/>
                <w:b/>
                <w:bCs/>
                <w:color w:val="660066"/>
                <w:sz w:val="20"/>
                <w:szCs w:val="20"/>
              </w:rPr>
            </w:pPr>
            <w:r w:rsidRPr="006525BB">
              <w:rPr>
                <w:rFonts w:ascii="Century Gothic" w:hAnsi="Century Gothic" w:cs="Calibri"/>
                <w:b/>
                <w:bCs/>
                <w:color w:val="660066"/>
                <w:sz w:val="20"/>
                <w:szCs w:val="20"/>
              </w:rPr>
              <w:t>RELATIONSHIPS EDUCATION</w:t>
            </w:r>
          </w:p>
          <w:p w14:paraId="4FDB42F3" w14:textId="77777777" w:rsidR="006525BB" w:rsidRPr="006525BB" w:rsidRDefault="006525BB" w:rsidP="006525BB">
            <w:pPr>
              <w:pStyle w:val="ListParagraph"/>
              <w:numPr>
                <w:ilvl w:val="0"/>
                <w:numId w:val="5"/>
              </w:numPr>
              <w:rPr>
                <w:rFonts w:ascii="Century Gothic" w:hAnsi="Century Gothic" w:cs="Calibri"/>
                <w:sz w:val="20"/>
                <w:szCs w:val="20"/>
              </w:rPr>
            </w:pPr>
            <w:r w:rsidRPr="006525BB">
              <w:rPr>
                <w:rFonts w:ascii="Century Gothic" w:hAnsi="Century Gothic" w:cs="Calibri"/>
                <w:sz w:val="20"/>
                <w:szCs w:val="20"/>
              </w:rPr>
              <w:t>Recognise some safe and unsafe situations, giving an explanation</w:t>
            </w:r>
          </w:p>
          <w:p w14:paraId="29A454D2" w14:textId="77777777" w:rsidR="006525BB" w:rsidRPr="006525BB" w:rsidRDefault="006525BB" w:rsidP="006525BB">
            <w:pPr>
              <w:pStyle w:val="ListParagraph"/>
              <w:numPr>
                <w:ilvl w:val="0"/>
                <w:numId w:val="5"/>
              </w:numPr>
              <w:spacing w:after="160" w:line="259" w:lineRule="auto"/>
              <w:rPr>
                <w:rFonts w:ascii="Century Gothic" w:hAnsi="Century Gothic" w:cs="Calibri"/>
                <w:bCs/>
                <w:sz w:val="20"/>
                <w:szCs w:val="20"/>
              </w:rPr>
            </w:pPr>
            <w:r w:rsidRPr="006525BB">
              <w:rPr>
                <w:rFonts w:ascii="Century Gothic" w:hAnsi="Century Gothic" w:cs="Calibri"/>
                <w:bCs/>
                <w:sz w:val="20"/>
                <w:szCs w:val="20"/>
              </w:rPr>
              <w:lastRenderedPageBreak/>
              <w:t>To recognise the</w:t>
            </w:r>
            <w:r w:rsidRPr="006525BB">
              <w:rPr>
                <w:rFonts w:ascii="Century Gothic" w:hAnsi="Century Gothic" w:cs="Calibri"/>
                <w:sz w:val="20"/>
                <w:szCs w:val="20"/>
              </w:rPr>
              <w:t xml:space="preserve"> long-term effects of bullying (in all its forms) and </w:t>
            </w:r>
            <w:r w:rsidRPr="006525BB">
              <w:rPr>
                <w:rFonts w:ascii="Century Gothic" w:hAnsi="Century Gothic" w:cs="Calibri"/>
                <w:bCs/>
                <w:sz w:val="20"/>
                <w:szCs w:val="20"/>
              </w:rPr>
              <w:t>its</w:t>
            </w:r>
            <w:r w:rsidRPr="006525BB">
              <w:rPr>
                <w:rFonts w:ascii="Century Gothic" w:hAnsi="Century Gothic" w:cs="Calibri"/>
                <w:sz w:val="20"/>
                <w:szCs w:val="20"/>
              </w:rPr>
              <w:t xml:space="preserve"> emotional impact; the</w:t>
            </w:r>
            <w:r w:rsidRPr="006525BB">
              <w:rPr>
                <w:rFonts w:ascii="Century Gothic" w:hAnsi="Century Gothic" w:cs="Calibri"/>
                <w:bCs/>
                <w:sz w:val="20"/>
                <w:szCs w:val="20"/>
              </w:rPr>
              <w:t xml:space="preserve"> skills and strategies needed to manage being treated or witnessing others being bullied</w:t>
            </w:r>
          </w:p>
          <w:p w14:paraId="2056CF63" w14:textId="77777777" w:rsidR="006525BB" w:rsidRPr="006525BB" w:rsidRDefault="006525BB" w:rsidP="006525BB">
            <w:pPr>
              <w:pStyle w:val="ListParagraph"/>
              <w:numPr>
                <w:ilvl w:val="0"/>
                <w:numId w:val="5"/>
              </w:numPr>
              <w:rPr>
                <w:rFonts w:ascii="Century Gothic" w:hAnsi="Century Gothic" w:cs="Calibri"/>
                <w:sz w:val="20"/>
                <w:szCs w:val="20"/>
              </w:rPr>
            </w:pPr>
            <w:r w:rsidRPr="006525BB">
              <w:rPr>
                <w:rFonts w:ascii="Century Gothic" w:hAnsi="Century Gothic" w:cs="Calibri"/>
                <w:sz w:val="20"/>
                <w:szCs w:val="20"/>
              </w:rPr>
              <w:t>Understand that their actions have consequences and be able to anticipate the results of them</w:t>
            </w:r>
          </w:p>
          <w:p w14:paraId="3D5ECD4D" w14:textId="77777777" w:rsidR="006525BB" w:rsidRPr="006525BB" w:rsidRDefault="006525BB" w:rsidP="006525BB">
            <w:pPr>
              <w:pStyle w:val="ListParagraph"/>
              <w:numPr>
                <w:ilvl w:val="0"/>
                <w:numId w:val="5"/>
              </w:numPr>
              <w:rPr>
                <w:rFonts w:ascii="Century Gothic" w:hAnsi="Century Gothic" w:cs="Calibri"/>
                <w:sz w:val="20"/>
                <w:szCs w:val="20"/>
              </w:rPr>
            </w:pPr>
            <w:bookmarkStart w:id="8" w:name="_Hlk38245312"/>
            <w:r w:rsidRPr="006525BB">
              <w:rPr>
                <w:rFonts w:ascii="Century Gothic" w:hAnsi="Century Gothic" w:cs="Calibri"/>
                <w:sz w:val="20"/>
                <w:szCs w:val="20"/>
              </w:rPr>
              <w:t>Understands qualities that make a good friend</w:t>
            </w:r>
          </w:p>
          <w:bookmarkEnd w:id="8"/>
          <w:p w14:paraId="78F6CF9F" w14:textId="77777777" w:rsidR="006525BB" w:rsidRPr="006525BB" w:rsidRDefault="006525BB" w:rsidP="006525BB">
            <w:pPr>
              <w:pStyle w:val="ListParagraph"/>
              <w:numPr>
                <w:ilvl w:val="0"/>
                <w:numId w:val="5"/>
              </w:numPr>
              <w:rPr>
                <w:rFonts w:ascii="Century Gothic" w:hAnsi="Century Gothic" w:cs="Calibri"/>
                <w:sz w:val="20"/>
                <w:szCs w:val="20"/>
              </w:rPr>
            </w:pPr>
            <w:r w:rsidRPr="006525BB">
              <w:rPr>
                <w:rFonts w:ascii="Century Gothic" w:hAnsi="Century Gothic" w:cs="Calibri"/>
                <w:sz w:val="20"/>
                <w:szCs w:val="20"/>
              </w:rPr>
              <w:t>Understand that healthy friendships are positive and welcoming towards others, and do not make others feel lonely or excluded</w:t>
            </w:r>
          </w:p>
          <w:p w14:paraId="2F87FFFF" w14:textId="77777777" w:rsidR="006525BB" w:rsidRPr="006525BB" w:rsidRDefault="006525BB" w:rsidP="006525BB">
            <w:pPr>
              <w:pStyle w:val="ListParagraph"/>
              <w:numPr>
                <w:ilvl w:val="0"/>
                <w:numId w:val="5"/>
              </w:numPr>
              <w:spacing w:after="160" w:line="259" w:lineRule="auto"/>
              <w:rPr>
                <w:rFonts w:ascii="Century Gothic" w:hAnsi="Century Gothic" w:cs="Calibri"/>
                <w:sz w:val="20"/>
                <w:szCs w:val="20"/>
              </w:rPr>
            </w:pPr>
            <w:r w:rsidRPr="006525BB">
              <w:rPr>
                <w:rFonts w:ascii="Century Gothic" w:hAnsi="Century Gothic" w:cs="Calibri"/>
                <w:sz w:val="20"/>
                <w:szCs w:val="20"/>
              </w:rPr>
              <w:t>To begin to develop an awareness and understanding of the importance of trust</w:t>
            </w:r>
          </w:p>
          <w:p w14:paraId="0F74AF95" w14:textId="77777777" w:rsidR="006525BB" w:rsidRPr="006525BB" w:rsidRDefault="006525BB" w:rsidP="006525BB">
            <w:pPr>
              <w:pStyle w:val="ListParagraph"/>
              <w:numPr>
                <w:ilvl w:val="0"/>
                <w:numId w:val="5"/>
              </w:numPr>
              <w:rPr>
                <w:rFonts w:ascii="Century Gothic" w:hAnsi="Century Gothic" w:cs="Calibri"/>
                <w:sz w:val="20"/>
                <w:szCs w:val="20"/>
              </w:rPr>
            </w:pPr>
            <w:r w:rsidRPr="006525BB">
              <w:rPr>
                <w:rFonts w:ascii="Century Gothic" w:hAnsi="Century Gothic" w:cs="Calibri"/>
                <w:sz w:val="20"/>
                <w:szCs w:val="20"/>
              </w:rPr>
              <w:t>Recognise how to judge when a friendship/relationship is making them feel unhappy or uncomfortable and how to manage these situations and seek support from others if needed.</w:t>
            </w:r>
          </w:p>
          <w:p w14:paraId="0A80A7B8" w14:textId="77777777" w:rsidR="006525BB" w:rsidRPr="006525BB" w:rsidRDefault="006525BB" w:rsidP="006525BB">
            <w:pPr>
              <w:pStyle w:val="ListParagraph"/>
              <w:numPr>
                <w:ilvl w:val="0"/>
                <w:numId w:val="5"/>
              </w:numPr>
              <w:rPr>
                <w:rFonts w:ascii="Century Gothic" w:hAnsi="Century Gothic" w:cs="Calibri"/>
                <w:bCs/>
                <w:sz w:val="20"/>
                <w:szCs w:val="20"/>
              </w:rPr>
            </w:pPr>
            <w:bookmarkStart w:id="9" w:name="_Hlk38241814"/>
            <w:r w:rsidRPr="006525BB">
              <w:rPr>
                <w:rFonts w:ascii="Century Gothic" w:hAnsi="Century Gothic" w:cs="Calibri"/>
                <w:sz w:val="20"/>
                <w:szCs w:val="20"/>
              </w:rPr>
              <w:t xml:space="preserve">To develop an understanding of the terms mutual support, trust, respect and equality </w:t>
            </w:r>
            <w:r w:rsidRPr="006525BB">
              <w:rPr>
                <w:rFonts w:ascii="Century Gothic" w:hAnsi="Century Gothic" w:cs="Calibri"/>
                <w:bCs/>
                <w:sz w:val="20"/>
                <w:szCs w:val="20"/>
              </w:rPr>
              <w:t>in relationships</w:t>
            </w:r>
          </w:p>
          <w:p w14:paraId="04AF075A" w14:textId="77777777" w:rsidR="006525BB" w:rsidRPr="006525BB" w:rsidRDefault="006525BB" w:rsidP="006525BB">
            <w:pPr>
              <w:pStyle w:val="ListParagraph"/>
              <w:numPr>
                <w:ilvl w:val="0"/>
                <w:numId w:val="5"/>
              </w:numPr>
              <w:rPr>
                <w:rFonts w:ascii="Century Gothic" w:hAnsi="Century Gothic" w:cs="Calibri"/>
                <w:bCs/>
                <w:sz w:val="20"/>
                <w:szCs w:val="20"/>
              </w:rPr>
            </w:pPr>
            <w:r w:rsidRPr="006525BB">
              <w:rPr>
                <w:rFonts w:ascii="Century Gothic" w:hAnsi="Century Gothic" w:cs="Calibri"/>
                <w:bCs/>
                <w:sz w:val="20"/>
                <w:szCs w:val="20"/>
              </w:rPr>
              <w:t>Develops an understanding that marriage represents a formal and legally recognised commitment of two people to each other which is intended to be lifelong</w:t>
            </w:r>
          </w:p>
          <w:p w14:paraId="49B9C270" w14:textId="77777777" w:rsidR="006525BB" w:rsidRPr="006525BB" w:rsidRDefault="006525BB" w:rsidP="006525BB">
            <w:pPr>
              <w:pStyle w:val="ListParagraph"/>
              <w:numPr>
                <w:ilvl w:val="0"/>
                <w:numId w:val="5"/>
              </w:numPr>
              <w:rPr>
                <w:rFonts w:ascii="Century Gothic" w:hAnsi="Century Gothic" w:cs="Calibri"/>
                <w:bCs/>
                <w:sz w:val="20"/>
                <w:szCs w:val="20"/>
              </w:rPr>
            </w:pPr>
            <w:r w:rsidRPr="006525BB">
              <w:rPr>
                <w:rFonts w:ascii="Century Gothic" w:hAnsi="Century Gothic" w:cs="Calibri"/>
                <w:bCs/>
                <w:sz w:val="20"/>
                <w:szCs w:val="20"/>
              </w:rPr>
              <w:t>To know and understand what adoption is and the impacts on young people and families</w:t>
            </w:r>
          </w:p>
          <w:p w14:paraId="76652C1C" w14:textId="77777777" w:rsidR="006525BB" w:rsidRPr="006525BB" w:rsidRDefault="006525BB" w:rsidP="006525BB">
            <w:pPr>
              <w:pStyle w:val="ListParagraph"/>
              <w:numPr>
                <w:ilvl w:val="0"/>
                <w:numId w:val="5"/>
              </w:numPr>
              <w:rPr>
                <w:rFonts w:ascii="Century Gothic" w:hAnsi="Century Gothic" w:cs="Calibri"/>
                <w:bCs/>
                <w:sz w:val="20"/>
                <w:szCs w:val="20"/>
              </w:rPr>
            </w:pPr>
            <w:r w:rsidRPr="006525BB">
              <w:rPr>
                <w:rFonts w:ascii="Century Gothic" w:hAnsi="Century Gothic" w:cs="Calibri"/>
                <w:bCs/>
                <w:sz w:val="20"/>
                <w:szCs w:val="20"/>
              </w:rPr>
              <w:t xml:space="preserve">To know what private fostering means and the impacts this has on families and young people </w:t>
            </w:r>
          </w:p>
          <w:bookmarkEnd w:id="9"/>
          <w:p w14:paraId="225A1DD1" w14:textId="77777777" w:rsidR="006525BB" w:rsidRPr="006525BB" w:rsidRDefault="006525BB" w:rsidP="006525BB">
            <w:pPr>
              <w:pStyle w:val="ListParagraph"/>
              <w:numPr>
                <w:ilvl w:val="0"/>
                <w:numId w:val="5"/>
              </w:numPr>
              <w:rPr>
                <w:rFonts w:ascii="Century Gothic" w:hAnsi="Century Gothic" w:cs="Calibri"/>
                <w:sz w:val="20"/>
                <w:szCs w:val="20"/>
              </w:rPr>
            </w:pPr>
            <w:r w:rsidRPr="006525BB">
              <w:rPr>
                <w:rFonts w:ascii="Century Gothic" w:hAnsi="Century Gothic" w:cs="Calibri"/>
                <w:sz w:val="20"/>
                <w:szCs w:val="20"/>
              </w:rPr>
              <w:t>Begin to explore conflict/resolution</w:t>
            </w:r>
          </w:p>
          <w:p w14:paraId="7636A746" w14:textId="77777777" w:rsidR="006525BB" w:rsidRPr="006525BB" w:rsidRDefault="006525BB" w:rsidP="006525BB">
            <w:pPr>
              <w:pStyle w:val="ListParagraph"/>
              <w:numPr>
                <w:ilvl w:val="0"/>
                <w:numId w:val="5"/>
              </w:numPr>
              <w:rPr>
                <w:rFonts w:ascii="Century Gothic" w:hAnsi="Century Gothic" w:cs="Calibri"/>
                <w:sz w:val="20"/>
                <w:szCs w:val="20"/>
              </w:rPr>
            </w:pPr>
            <w:r w:rsidRPr="006525BB">
              <w:rPr>
                <w:rFonts w:ascii="Century Gothic" w:hAnsi="Century Gothic" w:cs="Calibri"/>
                <w:sz w:val="20"/>
                <w:szCs w:val="20"/>
              </w:rPr>
              <w:t>To know where to seek help and support if you or others are experiencing abuse or something that you don’t feel is right (makes you uncomfortable)</w:t>
            </w:r>
          </w:p>
          <w:p w14:paraId="29BC2C28" w14:textId="77777777" w:rsidR="006525BB" w:rsidRPr="006525BB" w:rsidRDefault="006525BB" w:rsidP="006525BB">
            <w:pPr>
              <w:pStyle w:val="ListParagraph"/>
              <w:numPr>
                <w:ilvl w:val="0"/>
                <w:numId w:val="5"/>
              </w:numPr>
              <w:rPr>
                <w:rFonts w:ascii="Century Gothic" w:hAnsi="Century Gothic" w:cs="Calibri"/>
                <w:bCs/>
                <w:sz w:val="20"/>
                <w:szCs w:val="20"/>
              </w:rPr>
            </w:pPr>
            <w:r w:rsidRPr="006525BB">
              <w:rPr>
                <w:rFonts w:ascii="Century Gothic" w:hAnsi="Century Gothic" w:cs="Calibri"/>
                <w:sz w:val="20"/>
                <w:szCs w:val="20"/>
              </w:rPr>
              <w:t xml:space="preserve">To explore the potential dangers of relationships with strangers or acquaintances, including good or bad touches </w:t>
            </w:r>
            <w:r w:rsidRPr="006525BB">
              <w:rPr>
                <w:rFonts w:ascii="Century Gothic" w:hAnsi="Century Gothic" w:cs="Calibri"/>
                <w:bCs/>
                <w:sz w:val="20"/>
                <w:szCs w:val="20"/>
              </w:rPr>
              <w:t>and how to respond (who to tell and</w:t>
            </w:r>
            <w:r w:rsidRPr="006525BB">
              <w:rPr>
                <w:rFonts w:ascii="Century Gothic" w:hAnsi="Century Gothic" w:cs="Calibri"/>
                <w:b/>
                <w:bCs/>
                <w:sz w:val="20"/>
                <w:szCs w:val="20"/>
              </w:rPr>
              <w:t xml:space="preserve"> </w:t>
            </w:r>
            <w:r w:rsidRPr="006525BB">
              <w:rPr>
                <w:rFonts w:ascii="Century Gothic" w:hAnsi="Century Gothic" w:cs="Calibri"/>
                <w:bCs/>
                <w:sz w:val="20"/>
                <w:szCs w:val="20"/>
              </w:rPr>
              <w:t>how to tell them)</w:t>
            </w:r>
          </w:p>
          <w:p w14:paraId="32F6BA99" w14:textId="77777777" w:rsidR="006525BB" w:rsidRPr="006525BB" w:rsidRDefault="006525BB" w:rsidP="006525BB">
            <w:pPr>
              <w:pStyle w:val="ListParagraph"/>
              <w:numPr>
                <w:ilvl w:val="0"/>
                <w:numId w:val="5"/>
              </w:numPr>
              <w:spacing w:after="160" w:line="259" w:lineRule="auto"/>
              <w:rPr>
                <w:rFonts w:ascii="Century Gothic" w:hAnsi="Century Gothic" w:cs="Calibri"/>
                <w:bCs/>
                <w:sz w:val="20"/>
                <w:szCs w:val="20"/>
              </w:rPr>
            </w:pPr>
            <w:r w:rsidRPr="006525BB">
              <w:rPr>
                <w:rFonts w:ascii="Century Gothic" w:hAnsi="Century Gothic" w:cs="Calibri"/>
                <w:bCs/>
                <w:sz w:val="20"/>
                <w:szCs w:val="20"/>
              </w:rPr>
              <w:t>To understand that taking inappropriate photos of others is not allowed (including up skirting)</w:t>
            </w:r>
          </w:p>
          <w:p w14:paraId="3E613EAC" w14:textId="77777777" w:rsidR="006525BB" w:rsidRPr="006525BB" w:rsidRDefault="006525BB" w:rsidP="006525BB">
            <w:pPr>
              <w:pStyle w:val="ListParagraph"/>
              <w:numPr>
                <w:ilvl w:val="0"/>
                <w:numId w:val="5"/>
              </w:numPr>
              <w:rPr>
                <w:rFonts w:ascii="Century Gothic" w:hAnsi="Century Gothic" w:cs="Calibri"/>
                <w:bCs/>
                <w:sz w:val="20"/>
                <w:szCs w:val="20"/>
              </w:rPr>
            </w:pPr>
            <w:r w:rsidRPr="006525BB">
              <w:rPr>
                <w:rFonts w:ascii="Century Gothic" w:hAnsi="Century Gothic" w:cs="Calibri"/>
                <w:sz w:val="20"/>
                <w:szCs w:val="20"/>
              </w:rPr>
              <w:t xml:space="preserve">To examine different types of family units </w:t>
            </w:r>
            <w:r w:rsidRPr="006525BB">
              <w:rPr>
                <w:rFonts w:ascii="Century Gothic" w:hAnsi="Century Gothic" w:cs="Calibri"/>
                <w:bCs/>
                <w:sz w:val="20"/>
                <w:szCs w:val="20"/>
              </w:rPr>
              <w:t>(including single parents, step-parents, foster  parents, same-sex parents)</w:t>
            </w:r>
          </w:p>
          <w:p w14:paraId="33AE2414" w14:textId="77777777" w:rsidR="006525BB" w:rsidRPr="006525BB" w:rsidRDefault="006525BB" w:rsidP="006525BB">
            <w:pPr>
              <w:pStyle w:val="ListParagraph"/>
              <w:numPr>
                <w:ilvl w:val="0"/>
                <w:numId w:val="5"/>
              </w:numPr>
              <w:rPr>
                <w:rFonts w:ascii="Century Gothic" w:hAnsi="Century Gothic" w:cs="Calibri"/>
                <w:bCs/>
                <w:sz w:val="20"/>
                <w:szCs w:val="20"/>
              </w:rPr>
            </w:pPr>
            <w:r w:rsidRPr="006525BB">
              <w:rPr>
                <w:rFonts w:ascii="Century Gothic" w:hAnsi="Century Gothic" w:cs="Calibri"/>
                <w:bCs/>
                <w:sz w:val="20"/>
                <w:szCs w:val="20"/>
              </w:rPr>
              <w:t>To understand that other people’s families, either in school or in the wider world, sometimes look different from their family, but that they should respect those differences and know that other children’s families are also characterised by love and care</w:t>
            </w:r>
          </w:p>
          <w:p w14:paraId="3AAAD3B4" w14:textId="77777777" w:rsidR="006525BB" w:rsidRPr="006525BB" w:rsidRDefault="006525BB" w:rsidP="006525BB">
            <w:pPr>
              <w:pStyle w:val="ListParagraph"/>
              <w:numPr>
                <w:ilvl w:val="0"/>
                <w:numId w:val="5"/>
              </w:numPr>
              <w:rPr>
                <w:rFonts w:ascii="Century Gothic" w:hAnsi="Century Gothic" w:cs="Calibri"/>
                <w:bCs/>
                <w:sz w:val="20"/>
                <w:szCs w:val="20"/>
              </w:rPr>
            </w:pPr>
            <w:r w:rsidRPr="006525BB">
              <w:rPr>
                <w:rFonts w:ascii="Century Gothic" w:hAnsi="Century Gothic" w:cs="Calibri"/>
                <w:bCs/>
                <w:sz w:val="20"/>
                <w:szCs w:val="20"/>
              </w:rPr>
              <w:t>To know what is meant by the term grooming – the dangers and who is at risk</w:t>
            </w:r>
          </w:p>
          <w:p w14:paraId="46888252" w14:textId="77777777" w:rsidR="006525BB" w:rsidRPr="006525BB" w:rsidRDefault="006525BB" w:rsidP="006525BB">
            <w:pPr>
              <w:pStyle w:val="ListParagraph"/>
              <w:numPr>
                <w:ilvl w:val="0"/>
                <w:numId w:val="5"/>
              </w:numPr>
              <w:spacing w:after="160" w:line="259" w:lineRule="auto"/>
              <w:rPr>
                <w:rFonts w:ascii="Century Gothic" w:hAnsi="Century Gothic"/>
                <w:sz w:val="20"/>
                <w:szCs w:val="20"/>
              </w:rPr>
            </w:pPr>
            <w:r w:rsidRPr="006525BB">
              <w:rPr>
                <w:rFonts w:ascii="Century Gothic" w:hAnsi="Century Gothic"/>
                <w:sz w:val="20"/>
                <w:szCs w:val="20"/>
              </w:rPr>
              <w:t>To begin to explore how sexual violence and sexual harassment can happen between peers</w:t>
            </w:r>
          </w:p>
          <w:p w14:paraId="7DFC6D23" w14:textId="77777777" w:rsidR="006525BB" w:rsidRPr="006525BB" w:rsidRDefault="006525BB" w:rsidP="006525BB">
            <w:pPr>
              <w:pStyle w:val="ListParagraph"/>
              <w:numPr>
                <w:ilvl w:val="0"/>
                <w:numId w:val="5"/>
              </w:numPr>
              <w:rPr>
                <w:rFonts w:ascii="Century Gothic" w:hAnsi="Century Gothic" w:cs="Calibri"/>
                <w:bCs/>
                <w:sz w:val="20"/>
                <w:szCs w:val="20"/>
              </w:rPr>
            </w:pPr>
            <w:r w:rsidRPr="006525BB">
              <w:rPr>
                <w:rFonts w:ascii="Century Gothic" w:hAnsi="Century Gothic" w:cs="Calibri"/>
                <w:bCs/>
                <w:sz w:val="20"/>
                <w:szCs w:val="20"/>
              </w:rPr>
              <w:t>To know who to go to for support if you or someone you know is experiencing ‘Hazing’</w:t>
            </w:r>
          </w:p>
          <w:p w14:paraId="57F3C063" w14:textId="77777777" w:rsidR="006525BB" w:rsidRPr="006525BB" w:rsidRDefault="006525BB" w:rsidP="00947F28">
            <w:pPr>
              <w:pStyle w:val="ListParagraph"/>
              <w:ind w:left="360"/>
              <w:rPr>
                <w:rFonts w:ascii="Century Gothic" w:hAnsi="Century Gothic" w:cs="Calibri"/>
                <w:color w:val="660066"/>
                <w:sz w:val="20"/>
                <w:szCs w:val="20"/>
              </w:rPr>
            </w:pPr>
          </w:p>
          <w:p w14:paraId="3D288CBA" w14:textId="77777777" w:rsidR="006525BB" w:rsidRPr="006525BB" w:rsidRDefault="006525BB" w:rsidP="00947F28">
            <w:pPr>
              <w:pStyle w:val="ListParagraph"/>
              <w:ind w:left="360"/>
              <w:rPr>
                <w:rFonts w:ascii="Century Gothic" w:hAnsi="Century Gothic" w:cs="Calibri"/>
                <w:b/>
                <w:bCs/>
                <w:color w:val="943634" w:themeColor="accent2" w:themeShade="BF"/>
                <w:sz w:val="20"/>
                <w:szCs w:val="20"/>
              </w:rPr>
            </w:pPr>
            <w:r w:rsidRPr="006525BB">
              <w:rPr>
                <w:rFonts w:ascii="Century Gothic" w:hAnsi="Century Gothic" w:cs="Calibri"/>
                <w:b/>
                <w:bCs/>
                <w:color w:val="943634" w:themeColor="accent2" w:themeShade="BF"/>
                <w:sz w:val="20"/>
                <w:szCs w:val="20"/>
              </w:rPr>
              <w:t>LIVING IN THE WIDER WORLD</w:t>
            </w:r>
          </w:p>
          <w:p w14:paraId="57AB9196" w14:textId="77777777" w:rsidR="006525BB" w:rsidRPr="006525BB" w:rsidRDefault="006525BB" w:rsidP="006525BB">
            <w:pPr>
              <w:pStyle w:val="ListParagraph"/>
              <w:numPr>
                <w:ilvl w:val="0"/>
                <w:numId w:val="5"/>
              </w:numPr>
              <w:rPr>
                <w:rFonts w:ascii="Century Gothic" w:hAnsi="Century Gothic" w:cs="Calibri"/>
                <w:sz w:val="20"/>
                <w:szCs w:val="20"/>
              </w:rPr>
            </w:pPr>
            <w:r w:rsidRPr="006525BB">
              <w:rPr>
                <w:rFonts w:ascii="Century Gothic" w:hAnsi="Century Gothic" w:cs="Calibri"/>
                <w:sz w:val="20"/>
                <w:szCs w:val="20"/>
              </w:rPr>
              <w:t>To know &amp; understand that there are different types of crime and this affects people in different ways</w:t>
            </w:r>
          </w:p>
          <w:p w14:paraId="6BFD1569" w14:textId="77777777" w:rsidR="006525BB" w:rsidRPr="006525BB" w:rsidRDefault="006525BB" w:rsidP="006525BB">
            <w:pPr>
              <w:pStyle w:val="ListParagraph"/>
              <w:numPr>
                <w:ilvl w:val="0"/>
                <w:numId w:val="5"/>
              </w:numPr>
              <w:rPr>
                <w:rFonts w:ascii="Century Gothic" w:hAnsi="Century Gothic" w:cs="Calibri"/>
                <w:sz w:val="20"/>
                <w:szCs w:val="20"/>
              </w:rPr>
            </w:pPr>
            <w:r w:rsidRPr="006525BB">
              <w:rPr>
                <w:rFonts w:ascii="Century Gothic" w:hAnsi="Century Gothic" w:cs="Calibri"/>
                <w:sz w:val="20"/>
                <w:szCs w:val="20"/>
              </w:rPr>
              <w:t>Initiates conversations, attends to, and takes account of what others say respectfully</w:t>
            </w:r>
          </w:p>
          <w:p w14:paraId="672B48E4" w14:textId="77777777" w:rsidR="006525BB" w:rsidRPr="006525BB" w:rsidRDefault="006525BB" w:rsidP="006525BB">
            <w:pPr>
              <w:pStyle w:val="ListParagraph"/>
              <w:numPr>
                <w:ilvl w:val="0"/>
                <w:numId w:val="5"/>
              </w:numPr>
              <w:rPr>
                <w:rFonts w:ascii="Century Gothic" w:hAnsi="Century Gothic" w:cs="Calibri"/>
                <w:sz w:val="20"/>
                <w:szCs w:val="20"/>
              </w:rPr>
            </w:pPr>
            <w:r w:rsidRPr="006525BB">
              <w:rPr>
                <w:rFonts w:ascii="Century Gothic" w:hAnsi="Century Gothic" w:cs="Calibri"/>
                <w:sz w:val="20"/>
                <w:szCs w:val="20"/>
              </w:rPr>
              <w:t>To identify positive and negative online posts</w:t>
            </w:r>
          </w:p>
          <w:p w14:paraId="02983477" w14:textId="77777777" w:rsidR="006525BB" w:rsidRPr="006525BB" w:rsidRDefault="006525BB" w:rsidP="006525BB">
            <w:pPr>
              <w:pStyle w:val="ListParagraph"/>
              <w:numPr>
                <w:ilvl w:val="0"/>
                <w:numId w:val="5"/>
              </w:numPr>
              <w:rPr>
                <w:rFonts w:ascii="Century Gothic" w:hAnsi="Century Gothic" w:cs="Calibri"/>
                <w:sz w:val="20"/>
                <w:szCs w:val="20"/>
              </w:rPr>
            </w:pPr>
            <w:r w:rsidRPr="006525BB">
              <w:rPr>
                <w:rFonts w:ascii="Century Gothic" w:hAnsi="Century Gothic" w:cs="Calibri"/>
                <w:sz w:val="20"/>
                <w:szCs w:val="20"/>
              </w:rPr>
              <w:t>Explains own knowledge and understanding and asks questions to others</w:t>
            </w:r>
          </w:p>
          <w:p w14:paraId="24216058" w14:textId="77777777" w:rsidR="006525BB" w:rsidRPr="006525BB" w:rsidRDefault="006525BB" w:rsidP="006525BB">
            <w:pPr>
              <w:pStyle w:val="ListParagraph"/>
              <w:numPr>
                <w:ilvl w:val="0"/>
                <w:numId w:val="5"/>
              </w:numPr>
              <w:rPr>
                <w:rFonts w:ascii="Century Gothic" w:hAnsi="Century Gothic" w:cs="Calibri"/>
                <w:sz w:val="20"/>
                <w:szCs w:val="20"/>
              </w:rPr>
            </w:pPr>
            <w:r w:rsidRPr="006525BB">
              <w:rPr>
                <w:rFonts w:ascii="Century Gothic" w:hAnsi="Century Gothic" w:cs="Calibri"/>
                <w:sz w:val="20"/>
                <w:szCs w:val="20"/>
              </w:rPr>
              <w:t>Recognise that they have rights and responsibilities as an individual and to be able to discuss why</w:t>
            </w:r>
          </w:p>
          <w:p w14:paraId="2F79E2C5" w14:textId="77777777" w:rsidR="006525BB" w:rsidRPr="006525BB" w:rsidRDefault="006525BB" w:rsidP="006525BB">
            <w:pPr>
              <w:pStyle w:val="ListParagraph"/>
              <w:numPr>
                <w:ilvl w:val="0"/>
                <w:numId w:val="5"/>
              </w:numPr>
              <w:rPr>
                <w:rFonts w:ascii="Century Gothic" w:hAnsi="Century Gothic" w:cs="Calibri"/>
                <w:sz w:val="20"/>
                <w:szCs w:val="20"/>
              </w:rPr>
            </w:pPr>
            <w:r w:rsidRPr="006525BB">
              <w:rPr>
                <w:rFonts w:ascii="Century Gothic" w:hAnsi="Century Gothic" w:cs="Calibri"/>
                <w:sz w:val="20"/>
                <w:szCs w:val="20"/>
              </w:rPr>
              <w:t>Beginning to understand different skills needed in the workplace</w:t>
            </w:r>
          </w:p>
          <w:p w14:paraId="71FD5F07" w14:textId="77777777" w:rsidR="006525BB" w:rsidRPr="006525BB" w:rsidRDefault="006525BB" w:rsidP="006525BB">
            <w:pPr>
              <w:pStyle w:val="ListParagraph"/>
              <w:numPr>
                <w:ilvl w:val="0"/>
                <w:numId w:val="5"/>
              </w:numPr>
              <w:rPr>
                <w:rFonts w:ascii="Century Gothic" w:hAnsi="Century Gothic" w:cs="Calibri"/>
                <w:sz w:val="20"/>
                <w:szCs w:val="20"/>
              </w:rPr>
            </w:pPr>
            <w:r w:rsidRPr="006525BB">
              <w:rPr>
                <w:rFonts w:ascii="Century Gothic" w:hAnsi="Century Gothic" w:cs="Calibri"/>
                <w:sz w:val="20"/>
                <w:szCs w:val="20"/>
              </w:rPr>
              <w:t>To carry out a wider range of jobs/responsibilities around school to help others</w:t>
            </w:r>
          </w:p>
          <w:p w14:paraId="203389FA" w14:textId="77777777" w:rsidR="006525BB" w:rsidRPr="006525BB" w:rsidRDefault="006525BB" w:rsidP="006525BB">
            <w:pPr>
              <w:pStyle w:val="ListParagraph"/>
              <w:numPr>
                <w:ilvl w:val="0"/>
                <w:numId w:val="5"/>
              </w:numPr>
              <w:rPr>
                <w:rFonts w:ascii="Century Gothic" w:hAnsi="Century Gothic" w:cs="Calibri"/>
                <w:sz w:val="20"/>
                <w:szCs w:val="20"/>
              </w:rPr>
            </w:pPr>
            <w:r w:rsidRPr="006525BB">
              <w:rPr>
                <w:rFonts w:ascii="Century Gothic" w:hAnsi="Century Gothic" w:cs="Calibri"/>
                <w:sz w:val="20"/>
                <w:szCs w:val="20"/>
              </w:rPr>
              <w:lastRenderedPageBreak/>
              <w:t>To explore the roles of a wider range of people who help us within society</w:t>
            </w:r>
          </w:p>
          <w:p w14:paraId="74410E2A" w14:textId="77777777" w:rsidR="006525BB" w:rsidRPr="006525BB" w:rsidRDefault="006525BB" w:rsidP="006525BB">
            <w:pPr>
              <w:pStyle w:val="ListParagraph"/>
              <w:numPr>
                <w:ilvl w:val="0"/>
                <w:numId w:val="5"/>
              </w:numPr>
              <w:rPr>
                <w:rFonts w:ascii="Century Gothic" w:hAnsi="Century Gothic" w:cs="Calibri"/>
                <w:sz w:val="20"/>
                <w:szCs w:val="20"/>
              </w:rPr>
            </w:pPr>
            <w:r w:rsidRPr="006525BB">
              <w:rPr>
                <w:rFonts w:ascii="Century Gothic" w:hAnsi="Century Gothic" w:cs="Calibri"/>
                <w:sz w:val="20"/>
                <w:szCs w:val="20"/>
              </w:rPr>
              <w:t>To explore how rules in society help to keep us safe</w:t>
            </w:r>
          </w:p>
          <w:p w14:paraId="7EC952FF" w14:textId="77777777" w:rsidR="006525BB" w:rsidRPr="006525BB" w:rsidRDefault="006525BB" w:rsidP="006525BB">
            <w:pPr>
              <w:pStyle w:val="ListParagraph"/>
              <w:numPr>
                <w:ilvl w:val="0"/>
                <w:numId w:val="5"/>
              </w:numPr>
              <w:rPr>
                <w:rFonts w:ascii="Century Gothic" w:hAnsi="Century Gothic" w:cs="Calibri"/>
                <w:sz w:val="20"/>
                <w:szCs w:val="20"/>
              </w:rPr>
            </w:pPr>
            <w:r w:rsidRPr="006525BB">
              <w:rPr>
                <w:rFonts w:ascii="Century Gothic" w:hAnsi="Century Gothic" w:cs="Calibri"/>
                <w:sz w:val="20"/>
                <w:szCs w:val="20"/>
              </w:rPr>
              <w:t xml:space="preserve">Travel outside of school safely with adult supervision </w:t>
            </w:r>
          </w:p>
          <w:p w14:paraId="0C81F6A7" w14:textId="77777777" w:rsidR="006525BB" w:rsidRPr="006525BB" w:rsidRDefault="006525BB" w:rsidP="006525BB">
            <w:pPr>
              <w:pStyle w:val="ListParagraph"/>
              <w:numPr>
                <w:ilvl w:val="0"/>
                <w:numId w:val="5"/>
              </w:numPr>
              <w:rPr>
                <w:rFonts w:ascii="Century Gothic" w:hAnsi="Century Gothic" w:cs="Calibri"/>
                <w:sz w:val="20"/>
                <w:szCs w:val="20"/>
              </w:rPr>
            </w:pPr>
            <w:r w:rsidRPr="006525BB">
              <w:rPr>
                <w:rFonts w:ascii="Century Gothic" w:hAnsi="Century Gothic" w:cs="Calibri"/>
                <w:sz w:val="20"/>
                <w:szCs w:val="20"/>
              </w:rPr>
              <w:t>To demonstrate an understanding of road safety</w:t>
            </w:r>
          </w:p>
          <w:p w14:paraId="70E01B70" w14:textId="77777777" w:rsidR="006525BB" w:rsidRPr="006525BB" w:rsidRDefault="006525BB" w:rsidP="006525BB">
            <w:pPr>
              <w:pStyle w:val="ListParagraph"/>
              <w:numPr>
                <w:ilvl w:val="0"/>
                <w:numId w:val="5"/>
              </w:numPr>
              <w:rPr>
                <w:rFonts w:ascii="Century Gothic" w:hAnsi="Century Gothic" w:cs="Calibri"/>
                <w:sz w:val="20"/>
                <w:szCs w:val="20"/>
              </w:rPr>
            </w:pPr>
            <w:r w:rsidRPr="006525BB">
              <w:rPr>
                <w:rFonts w:ascii="Century Gothic" w:hAnsi="Century Gothic" w:cs="Calibri"/>
                <w:sz w:val="20"/>
                <w:szCs w:val="20"/>
              </w:rPr>
              <w:t>Engage in vocational activities including the handling of money and socialising with others</w:t>
            </w:r>
          </w:p>
          <w:p w14:paraId="60898F6C" w14:textId="77777777" w:rsidR="006525BB" w:rsidRPr="006525BB" w:rsidRDefault="006525BB" w:rsidP="006525BB">
            <w:pPr>
              <w:pStyle w:val="ListParagraph"/>
              <w:numPr>
                <w:ilvl w:val="0"/>
                <w:numId w:val="5"/>
              </w:numPr>
              <w:rPr>
                <w:rFonts w:ascii="Century Gothic" w:hAnsi="Century Gothic" w:cs="Calibri"/>
                <w:bCs/>
                <w:sz w:val="20"/>
                <w:szCs w:val="20"/>
              </w:rPr>
            </w:pPr>
            <w:r w:rsidRPr="006525BB">
              <w:rPr>
                <w:rFonts w:ascii="Century Gothic" w:hAnsi="Century Gothic" w:cs="Calibri"/>
                <w:bCs/>
                <w:sz w:val="20"/>
                <w:szCs w:val="20"/>
              </w:rPr>
              <w:t>Understands that there are different ways to pay for things and choices people have about this</w:t>
            </w:r>
          </w:p>
          <w:p w14:paraId="18500644" w14:textId="77777777" w:rsidR="006525BB" w:rsidRPr="006525BB" w:rsidRDefault="006525BB" w:rsidP="006525BB">
            <w:pPr>
              <w:pStyle w:val="ListParagraph"/>
              <w:numPr>
                <w:ilvl w:val="0"/>
                <w:numId w:val="5"/>
              </w:numPr>
              <w:rPr>
                <w:rFonts w:ascii="Century Gothic" w:hAnsi="Century Gothic" w:cs="Calibri"/>
                <w:bCs/>
                <w:sz w:val="20"/>
                <w:szCs w:val="20"/>
              </w:rPr>
            </w:pPr>
            <w:r w:rsidRPr="006525BB">
              <w:rPr>
                <w:rFonts w:ascii="Century Gothic" w:hAnsi="Century Gothic" w:cs="Calibri"/>
                <w:bCs/>
                <w:sz w:val="20"/>
                <w:szCs w:val="20"/>
              </w:rPr>
              <w:t>Recognises risks associated with money (lost, stolen) and ways of keeping money safe</w:t>
            </w:r>
          </w:p>
          <w:p w14:paraId="510D24FC" w14:textId="77777777" w:rsidR="006525BB" w:rsidRPr="006525BB" w:rsidRDefault="006525BB" w:rsidP="006525BB">
            <w:pPr>
              <w:pStyle w:val="ListParagraph"/>
              <w:numPr>
                <w:ilvl w:val="0"/>
                <w:numId w:val="5"/>
              </w:numPr>
              <w:rPr>
                <w:rFonts w:ascii="Century Gothic" w:hAnsi="Century Gothic" w:cs="Calibri"/>
                <w:bCs/>
                <w:sz w:val="20"/>
                <w:szCs w:val="20"/>
              </w:rPr>
            </w:pPr>
            <w:r w:rsidRPr="006525BB">
              <w:rPr>
                <w:rFonts w:ascii="Century Gothic" w:hAnsi="Century Gothic" w:cs="Calibri"/>
                <w:bCs/>
                <w:sz w:val="20"/>
                <w:szCs w:val="20"/>
              </w:rPr>
              <w:t>Understands that jobs help people to earn money to pay for things and that there is a broad range of different jobs that people can have; that people often have more than one career/type of job during their life</w:t>
            </w:r>
          </w:p>
          <w:p w14:paraId="0050BFED" w14:textId="77777777" w:rsidR="006525BB" w:rsidRPr="006525BB" w:rsidRDefault="006525BB" w:rsidP="00947F28">
            <w:pPr>
              <w:pStyle w:val="ListParagraph"/>
              <w:ind w:left="360"/>
              <w:rPr>
                <w:rFonts w:ascii="Century Gothic" w:hAnsi="Century Gothic" w:cs="Calibri"/>
                <w:bCs/>
                <w:sz w:val="20"/>
                <w:szCs w:val="20"/>
              </w:rPr>
            </w:pPr>
            <w:r w:rsidRPr="006525BB">
              <w:rPr>
                <w:rFonts w:ascii="Century Gothic" w:hAnsi="Century Gothic" w:cs="Calibri"/>
                <w:bCs/>
                <w:sz w:val="20"/>
                <w:szCs w:val="20"/>
              </w:rPr>
              <w:t>Explores a variety of routes into careers (e.g. college, apprenticeship, university)</w:t>
            </w:r>
          </w:p>
          <w:p w14:paraId="34DF9B8C" w14:textId="77777777" w:rsidR="006525BB" w:rsidRPr="006525BB" w:rsidRDefault="006525BB" w:rsidP="006525BB">
            <w:pPr>
              <w:pStyle w:val="ListParagraph"/>
              <w:numPr>
                <w:ilvl w:val="0"/>
                <w:numId w:val="5"/>
              </w:numPr>
              <w:rPr>
                <w:rFonts w:ascii="Century Gothic" w:hAnsi="Century Gothic" w:cs="Calibri"/>
                <w:bCs/>
                <w:sz w:val="20"/>
                <w:szCs w:val="20"/>
              </w:rPr>
            </w:pPr>
            <w:r w:rsidRPr="006525BB">
              <w:rPr>
                <w:rFonts w:ascii="Century Gothic" w:hAnsi="Century Gothic" w:cs="Calibri"/>
                <w:bCs/>
                <w:sz w:val="20"/>
                <w:szCs w:val="20"/>
              </w:rPr>
              <w:t>Understand the importance of using mobile phones responsibly</w:t>
            </w:r>
          </w:p>
          <w:p w14:paraId="015F2966" w14:textId="77777777" w:rsidR="006525BB" w:rsidRPr="006525BB" w:rsidRDefault="006525BB" w:rsidP="006525BB">
            <w:pPr>
              <w:pStyle w:val="ListParagraph"/>
              <w:numPr>
                <w:ilvl w:val="0"/>
                <w:numId w:val="5"/>
              </w:numPr>
              <w:rPr>
                <w:rFonts w:ascii="Century Gothic" w:hAnsi="Century Gothic" w:cs="Calibri"/>
                <w:bCs/>
                <w:sz w:val="20"/>
                <w:szCs w:val="20"/>
              </w:rPr>
            </w:pPr>
            <w:r w:rsidRPr="006525BB">
              <w:rPr>
                <w:rFonts w:ascii="Century Gothic" w:hAnsi="Century Gothic" w:cs="Calibri"/>
                <w:bCs/>
                <w:sz w:val="20"/>
                <w:szCs w:val="20"/>
              </w:rPr>
              <w:t>Know how to respond if a stranger presents them with a lure</w:t>
            </w:r>
          </w:p>
          <w:p w14:paraId="3AC3E042" w14:textId="77777777" w:rsidR="006525BB" w:rsidRPr="006525BB" w:rsidRDefault="006525BB" w:rsidP="00947F28">
            <w:pPr>
              <w:rPr>
                <w:rFonts w:ascii="Century Gothic" w:hAnsi="Century Gothic"/>
                <w:sz w:val="20"/>
                <w:szCs w:val="20"/>
              </w:rPr>
            </w:pPr>
          </w:p>
          <w:p w14:paraId="077F1248" w14:textId="77777777" w:rsidR="006525BB" w:rsidRPr="006525BB" w:rsidRDefault="006525BB" w:rsidP="00947F28">
            <w:pPr>
              <w:rPr>
                <w:rFonts w:ascii="Century Gothic" w:hAnsi="Century Gothic"/>
                <w:sz w:val="20"/>
                <w:szCs w:val="20"/>
              </w:rPr>
            </w:pPr>
          </w:p>
          <w:p w14:paraId="30ED0BFB" w14:textId="77777777" w:rsidR="006525BB" w:rsidRPr="006525BB" w:rsidRDefault="006525BB" w:rsidP="00947F28">
            <w:pPr>
              <w:rPr>
                <w:rFonts w:ascii="Century Gothic" w:hAnsi="Century Gothic"/>
                <w:sz w:val="20"/>
                <w:szCs w:val="20"/>
              </w:rPr>
            </w:pPr>
          </w:p>
          <w:p w14:paraId="10F15C07" w14:textId="77777777" w:rsidR="006525BB" w:rsidRPr="006525BB" w:rsidRDefault="006525BB" w:rsidP="00947F28">
            <w:pPr>
              <w:rPr>
                <w:rFonts w:ascii="Century Gothic" w:hAnsi="Century Gothic"/>
                <w:sz w:val="20"/>
                <w:szCs w:val="20"/>
              </w:rPr>
            </w:pPr>
          </w:p>
          <w:p w14:paraId="166422BB" w14:textId="77777777" w:rsidR="006525BB" w:rsidRPr="006525BB" w:rsidRDefault="006525BB" w:rsidP="00947F28">
            <w:pPr>
              <w:rPr>
                <w:rFonts w:ascii="Century Gothic" w:hAnsi="Century Gothic"/>
                <w:sz w:val="20"/>
                <w:szCs w:val="20"/>
              </w:rPr>
            </w:pPr>
          </w:p>
        </w:tc>
      </w:tr>
      <w:tr w:rsidR="006525BB" w:rsidRPr="006525BB" w14:paraId="7899FB13" w14:textId="77777777" w:rsidTr="006525BB">
        <w:trPr>
          <w:trHeight w:val="1026"/>
        </w:trPr>
        <w:tc>
          <w:tcPr>
            <w:tcW w:w="1384" w:type="dxa"/>
            <w:shd w:val="clear" w:color="auto" w:fill="C00000"/>
          </w:tcPr>
          <w:p w14:paraId="659A835B" w14:textId="77777777" w:rsidR="006525BB" w:rsidRPr="006525BB" w:rsidRDefault="006525BB" w:rsidP="00947F28">
            <w:pPr>
              <w:jc w:val="center"/>
              <w:rPr>
                <w:rFonts w:ascii="Century Gothic" w:hAnsi="Century Gothic"/>
                <w:b/>
                <w:sz w:val="20"/>
                <w:szCs w:val="20"/>
              </w:rPr>
            </w:pPr>
            <w:r w:rsidRPr="006525BB">
              <w:rPr>
                <w:rFonts w:ascii="Century Gothic" w:hAnsi="Century Gothic"/>
                <w:b/>
                <w:sz w:val="20"/>
                <w:szCs w:val="20"/>
              </w:rPr>
              <w:lastRenderedPageBreak/>
              <w:t>Journey to Milestone 16</w:t>
            </w:r>
          </w:p>
          <w:p w14:paraId="73AE268D" w14:textId="77777777" w:rsidR="006525BB" w:rsidRPr="006525BB" w:rsidRDefault="006525BB" w:rsidP="00947F28">
            <w:pPr>
              <w:jc w:val="center"/>
              <w:rPr>
                <w:rFonts w:ascii="Century Gothic" w:hAnsi="Century Gothic"/>
                <w:b/>
                <w:sz w:val="20"/>
                <w:szCs w:val="20"/>
              </w:rPr>
            </w:pPr>
          </w:p>
          <w:p w14:paraId="7B09F005" w14:textId="77777777" w:rsidR="006525BB" w:rsidRPr="006525BB" w:rsidRDefault="006525BB" w:rsidP="00947F28">
            <w:pPr>
              <w:jc w:val="center"/>
              <w:rPr>
                <w:rFonts w:ascii="Century Gothic" w:hAnsi="Century Gothic"/>
                <w:b/>
                <w:sz w:val="20"/>
                <w:szCs w:val="20"/>
              </w:rPr>
            </w:pPr>
          </w:p>
        </w:tc>
        <w:tc>
          <w:tcPr>
            <w:tcW w:w="12332" w:type="dxa"/>
          </w:tcPr>
          <w:p w14:paraId="4749F94F" w14:textId="77777777" w:rsidR="006525BB" w:rsidRPr="006525BB" w:rsidRDefault="006525BB" w:rsidP="00947F28">
            <w:pPr>
              <w:rPr>
                <w:rFonts w:ascii="Century Gothic" w:hAnsi="Century Gothic" w:cs="Calibri"/>
                <w:color w:val="365F91" w:themeColor="accent1" w:themeShade="BF"/>
                <w:sz w:val="20"/>
                <w:szCs w:val="20"/>
              </w:rPr>
            </w:pPr>
            <w:r w:rsidRPr="006525BB">
              <w:rPr>
                <w:rFonts w:ascii="Century Gothic" w:hAnsi="Century Gothic" w:cs="Calibri"/>
                <w:b/>
                <w:bCs/>
                <w:color w:val="365F91" w:themeColor="accent1" w:themeShade="BF"/>
                <w:sz w:val="20"/>
                <w:szCs w:val="20"/>
              </w:rPr>
              <w:t>Explore constructive approaches to conflict, the similarities and differences between people and how to develop themselves as members of the community</w:t>
            </w:r>
          </w:p>
          <w:p w14:paraId="7BEE3186" w14:textId="77777777" w:rsidR="006525BB" w:rsidRPr="006525BB" w:rsidRDefault="006525BB" w:rsidP="00947F28">
            <w:pPr>
              <w:rPr>
                <w:rFonts w:ascii="Century Gothic" w:hAnsi="Century Gothic" w:cs="Calibri"/>
                <w:color w:val="365F91" w:themeColor="accent1" w:themeShade="BF"/>
                <w:sz w:val="20"/>
                <w:szCs w:val="20"/>
              </w:rPr>
            </w:pPr>
          </w:p>
          <w:p w14:paraId="7BEEDC1C" w14:textId="77777777" w:rsidR="006525BB" w:rsidRPr="006525BB" w:rsidRDefault="006525BB" w:rsidP="00947F28">
            <w:pPr>
              <w:pStyle w:val="ListParagraph"/>
              <w:ind w:left="360"/>
              <w:rPr>
                <w:rFonts w:ascii="Century Gothic" w:hAnsi="Century Gothic" w:cs="Calibri"/>
                <w:b/>
                <w:bCs/>
                <w:color w:val="009900"/>
                <w:sz w:val="20"/>
                <w:szCs w:val="20"/>
              </w:rPr>
            </w:pPr>
            <w:r w:rsidRPr="006525BB">
              <w:rPr>
                <w:rFonts w:ascii="Century Gothic" w:hAnsi="Century Gothic" w:cs="Calibri"/>
                <w:b/>
                <w:bCs/>
                <w:color w:val="009900"/>
                <w:sz w:val="20"/>
                <w:szCs w:val="20"/>
              </w:rPr>
              <w:t xml:space="preserve">MENTAL HEALTH &amp; WELLBEING </w:t>
            </w:r>
          </w:p>
          <w:p w14:paraId="157F16E2" w14:textId="77777777" w:rsidR="006525BB" w:rsidRPr="006525BB" w:rsidRDefault="006525BB" w:rsidP="006525BB">
            <w:pPr>
              <w:pStyle w:val="ListParagraph"/>
              <w:numPr>
                <w:ilvl w:val="0"/>
                <w:numId w:val="13"/>
              </w:numPr>
              <w:rPr>
                <w:rFonts w:ascii="Century Gothic" w:hAnsi="Century Gothic" w:cs="Calibri"/>
                <w:sz w:val="20"/>
                <w:szCs w:val="20"/>
              </w:rPr>
            </w:pPr>
            <w:r w:rsidRPr="006525BB">
              <w:rPr>
                <w:rFonts w:ascii="Century Gothic" w:hAnsi="Century Gothic" w:cs="Calibri"/>
                <w:sz w:val="20"/>
                <w:szCs w:val="20"/>
              </w:rPr>
              <w:t>Can identify factors that influence feelings and behaviour of others</w:t>
            </w:r>
          </w:p>
          <w:p w14:paraId="479DA78E" w14:textId="77777777" w:rsidR="006525BB" w:rsidRPr="006525BB" w:rsidRDefault="006525BB" w:rsidP="006525BB">
            <w:pPr>
              <w:pStyle w:val="ListParagraph"/>
              <w:numPr>
                <w:ilvl w:val="0"/>
                <w:numId w:val="13"/>
              </w:numPr>
              <w:rPr>
                <w:rFonts w:ascii="Century Gothic" w:hAnsi="Century Gothic" w:cs="Calibri"/>
                <w:sz w:val="20"/>
                <w:szCs w:val="20"/>
              </w:rPr>
            </w:pPr>
            <w:r w:rsidRPr="006525BB">
              <w:rPr>
                <w:rFonts w:ascii="Century Gothic" w:hAnsi="Century Gothic" w:cs="Calibri"/>
                <w:sz w:val="20"/>
                <w:szCs w:val="20"/>
              </w:rPr>
              <w:t>To recognise that feelings and emotions are natural, and important and healthy part of a human being</w:t>
            </w:r>
          </w:p>
          <w:p w14:paraId="0631C90F" w14:textId="77777777" w:rsidR="006525BB" w:rsidRPr="006525BB" w:rsidRDefault="006525BB" w:rsidP="006525BB">
            <w:pPr>
              <w:pStyle w:val="ListParagraph"/>
              <w:numPr>
                <w:ilvl w:val="0"/>
                <w:numId w:val="13"/>
              </w:numPr>
              <w:rPr>
                <w:rFonts w:ascii="Century Gothic" w:hAnsi="Century Gothic" w:cs="Calibri"/>
                <w:sz w:val="20"/>
                <w:szCs w:val="20"/>
              </w:rPr>
            </w:pPr>
            <w:r w:rsidRPr="006525BB">
              <w:rPr>
                <w:rFonts w:ascii="Century Gothic" w:hAnsi="Century Gothic" w:cs="Calibri"/>
                <w:sz w:val="20"/>
                <w:szCs w:val="20"/>
              </w:rPr>
              <w:t>Demonstrates understanding of how our behaviour affects others (impact of anti-social behaviour)</w:t>
            </w:r>
          </w:p>
          <w:p w14:paraId="3EFAE917" w14:textId="77777777" w:rsidR="006525BB" w:rsidRPr="006525BB" w:rsidRDefault="006525BB" w:rsidP="006525BB">
            <w:pPr>
              <w:pStyle w:val="ListParagraph"/>
              <w:numPr>
                <w:ilvl w:val="0"/>
                <w:numId w:val="13"/>
              </w:numPr>
              <w:rPr>
                <w:rFonts w:ascii="Century Gothic" w:hAnsi="Century Gothic" w:cs="Calibri"/>
                <w:sz w:val="20"/>
                <w:szCs w:val="20"/>
              </w:rPr>
            </w:pPr>
            <w:r w:rsidRPr="006525BB">
              <w:rPr>
                <w:rFonts w:ascii="Century Gothic" w:hAnsi="Century Gothic" w:cs="Calibri"/>
                <w:sz w:val="20"/>
                <w:szCs w:val="20"/>
              </w:rPr>
              <w:t>To understand what is meant by the terms ‘mental heath &amp; well being’</w:t>
            </w:r>
          </w:p>
          <w:p w14:paraId="3ACCEA60" w14:textId="77777777" w:rsidR="006525BB" w:rsidRPr="006525BB" w:rsidRDefault="006525BB" w:rsidP="006525BB">
            <w:pPr>
              <w:pStyle w:val="ListParagraph"/>
              <w:numPr>
                <w:ilvl w:val="0"/>
                <w:numId w:val="13"/>
              </w:numPr>
              <w:rPr>
                <w:rFonts w:ascii="Century Gothic" w:hAnsi="Century Gothic" w:cs="Calibri"/>
                <w:sz w:val="20"/>
                <w:szCs w:val="20"/>
              </w:rPr>
            </w:pPr>
            <w:r w:rsidRPr="006525BB">
              <w:rPr>
                <w:rFonts w:ascii="Century Gothic" w:hAnsi="Century Gothic" w:cs="Calibri"/>
                <w:sz w:val="20"/>
                <w:szCs w:val="20"/>
              </w:rPr>
              <w:t>To develop an awareness of how positive relationships can impact on emotional wellbeing</w:t>
            </w:r>
          </w:p>
          <w:p w14:paraId="6248489A" w14:textId="77777777" w:rsidR="006525BB" w:rsidRPr="006525BB" w:rsidRDefault="006525BB" w:rsidP="006525BB">
            <w:pPr>
              <w:pStyle w:val="ListParagraph"/>
              <w:numPr>
                <w:ilvl w:val="0"/>
                <w:numId w:val="13"/>
              </w:numPr>
              <w:rPr>
                <w:rFonts w:ascii="Century Gothic" w:hAnsi="Century Gothic" w:cs="Calibri"/>
                <w:sz w:val="20"/>
                <w:szCs w:val="20"/>
              </w:rPr>
            </w:pPr>
            <w:r w:rsidRPr="006525BB">
              <w:rPr>
                <w:rFonts w:ascii="Century Gothic" w:hAnsi="Century Gothic" w:cs="Calibri"/>
                <w:sz w:val="20"/>
                <w:szCs w:val="20"/>
              </w:rPr>
              <w:t>To develop an awareness of how negative relationships can impact on emotional wellbeing</w:t>
            </w:r>
          </w:p>
          <w:p w14:paraId="0A163316" w14:textId="77777777" w:rsidR="006525BB" w:rsidRPr="006525BB" w:rsidRDefault="006525BB" w:rsidP="006525BB">
            <w:pPr>
              <w:pStyle w:val="ListParagraph"/>
              <w:numPr>
                <w:ilvl w:val="0"/>
                <w:numId w:val="13"/>
              </w:numPr>
              <w:rPr>
                <w:rFonts w:ascii="Century Gothic" w:hAnsi="Century Gothic" w:cs="Calibri"/>
                <w:sz w:val="20"/>
                <w:szCs w:val="20"/>
              </w:rPr>
            </w:pPr>
            <w:r w:rsidRPr="006525BB">
              <w:rPr>
                <w:rFonts w:ascii="Century Gothic" w:hAnsi="Century Gothic" w:cs="Calibri"/>
                <w:sz w:val="20"/>
                <w:szCs w:val="20"/>
              </w:rPr>
              <w:t>To participate in discussions around issues that can affect wellbeing and resilience</w:t>
            </w:r>
          </w:p>
          <w:p w14:paraId="10B27F21" w14:textId="77777777" w:rsidR="006525BB" w:rsidRPr="006525BB" w:rsidRDefault="006525BB" w:rsidP="006525BB">
            <w:pPr>
              <w:pStyle w:val="ListParagraph"/>
              <w:numPr>
                <w:ilvl w:val="0"/>
                <w:numId w:val="13"/>
              </w:numPr>
              <w:rPr>
                <w:rFonts w:ascii="Century Gothic" w:hAnsi="Century Gothic" w:cs="Calibri"/>
                <w:sz w:val="20"/>
                <w:szCs w:val="20"/>
              </w:rPr>
            </w:pPr>
            <w:r w:rsidRPr="006525BB">
              <w:rPr>
                <w:rFonts w:ascii="Century Gothic" w:hAnsi="Century Gothic" w:cs="Calibri"/>
                <w:sz w:val="20"/>
                <w:szCs w:val="20"/>
              </w:rPr>
              <w:t>To accurately assess their areas of strength and development, and where appropriate, act upon feedback</w:t>
            </w:r>
          </w:p>
          <w:p w14:paraId="2AC3C7F1" w14:textId="77777777" w:rsidR="006525BB" w:rsidRPr="006525BB" w:rsidRDefault="006525BB" w:rsidP="006525BB">
            <w:pPr>
              <w:pStyle w:val="ListParagraph"/>
              <w:numPr>
                <w:ilvl w:val="0"/>
                <w:numId w:val="13"/>
              </w:numPr>
              <w:rPr>
                <w:rFonts w:ascii="Century Gothic" w:hAnsi="Century Gothic" w:cs="Calibri"/>
                <w:sz w:val="20"/>
                <w:szCs w:val="20"/>
              </w:rPr>
            </w:pPr>
            <w:r w:rsidRPr="006525BB">
              <w:rPr>
                <w:rFonts w:ascii="Century Gothic" w:hAnsi="Century Gothic" w:cs="Calibri"/>
                <w:sz w:val="20"/>
                <w:szCs w:val="20"/>
              </w:rPr>
              <w:t>To understand what can affect wellbeing and resilience (e.g. life changes, relationships, achievements and employment)</w:t>
            </w:r>
          </w:p>
          <w:p w14:paraId="33DA2FCF" w14:textId="77777777" w:rsidR="006525BB" w:rsidRPr="006525BB" w:rsidRDefault="006525BB" w:rsidP="006525BB">
            <w:pPr>
              <w:pStyle w:val="ListParagraph"/>
              <w:numPr>
                <w:ilvl w:val="0"/>
                <w:numId w:val="13"/>
              </w:numPr>
              <w:rPr>
                <w:rFonts w:ascii="Century Gothic" w:hAnsi="Century Gothic" w:cs="Calibri"/>
                <w:sz w:val="20"/>
                <w:szCs w:val="20"/>
              </w:rPr>
            </w:pPr>
            <w:r w:rsidRPr="006525BB">
              <w:rPr>
                <w:rFonts w:ascii="Century Gothic" w:hAnsi="Century Gothic" w:cs="Calibri"/>
                <w:sz w:val="20"/>
                <w:szCs w:val="20"/>
              </w:rPr>
              <w:t>To recognise external influences and decisions which affect health and wellbeing</w:t>
            </w:r>
          </w:p>
          <w:p w14:paraId="5468E812" w14:textId="77777777" w:rsidR="006525BB" w:rsidRPr="006525BB" w:rsidRDefault="006525BB" w:rsidP="006525BB">
            <w:pPr>
              <w:pStyle w:val="ListParagraph"/>
              <w:numPr>
                <w:ilvl w:val="0"/>
                <w:numId w:val="13"/>
              </w:numPr>
              <w:rPr>
                <w:rFonts w:ascii="Century Gothic" w:hAnsi="Century Gothic" w:cs="Calibri"/>
                <w:sz w:val="20"/>
                <w:szCs w:val="20"/>
              </w:rPr>
            </w:pPr>
            <w:r w:rsidRPr="006525BB">
              <w:rPr>
                <w:rFonts w:ascii="Century Gothic" w:hAnsi="Century Gothic" w:cs="Calibri"/>
                <w:sz w:val="20"/>
                <w:szCs w:val="20"/>
              </w:rPr>
              <w:t xml:space="preserve">To identify the negative impacts of substance misuse; </w:t>
            </w:r>
            <w:r w:rsidRPr="006525BB">
              <w:rPr>
                <w:rFonts w:ascii="Century Gothic" w:hAnsi="Century Gothic" w:cs="Calibri"/>
                <w:bCs/>
                <w:sz w:val="20"/>
                <w:szCs w:val="20"/>
              </w:rPr>
              <w:t>recognise that drug use (e.g. cigarettes, alcohol, medicines, etc.) can become a habit which can be difficult to break</w:t>
            </w:r>
          </w:p>
          <w:p w14:paraId="579BEC81" w14:textId="77777777" w:rsidR="006525BB" w:rsidRPr="006525BB" w:rsidRDefault="006525BB" w:rsidP="006525BB">
            <w:pPr>
              <w:pStyle w:val="ListParagraph"/>
              <w:numPr>
                <w:ilvl w:val="0"/>
                <w:numId w:val="13"/>
              </w:numPr>
              <w:rPr>
                <w:rFonts w:ascii="Century Gothic" w:hAnsi="Century Gothic" w:cs="Calibri"/>
                <w:sz w:val="20"/>
                <w:szCs w:val="20"/>
              </w:rPr>
            </w:pPr>
            <w:r w:rsidRPr="006525BB">
              <w:rPr>
                <w:rFonts w:ascii="Century Gothic" w:hAnsi="Century Gothic" w:cs="Calibri"/>
                <w:sz w:val="20"/>
                <w:szCs w:val="20"/>
              </w:rPr>
              <w:t>Understand the risks of excessive time spent on electronic devices and the impact of positive and negative content online on their own and others’ mental and physical wellbeing</w:t>
            </w:r>
          </w:p>
          <w:p w14:paraId="13CCF545" w14:textId="77777777" w:rsidR="006525BB" w:rsidRPr="006525BB" w:rsidRDefault="006525BB" w:rsidP="00947F28">
            <w:pPr>
              <w:pStyle w:val="ListParagraph"/>
              <w:ind w:left="360"/>
              <w:rPr>
                <w:rFonts w:ascii="Century Gothic" w:hAnsi="Century Gothic" w:cs="Calibri"/>
                <w:bCs/>
                <w:sz w:val="20"/>
                <w:szCs w:val="20"/>
              </w:rPr>
            </w:pPr>
          </w:p>
          <w:p w14:paraId="38EA1AD4" w14:textId="77777777" w:rsidR="006525BB" w:rsidRPr="006525BB" w:rsidRDefault="006525BB" w:rsidP="00947F28">
            <w:pPr>
              <w:rPr>
                <w:rFonts w:ascii="Century Gothic" w:hAnsi="Century Gothic" w:cs="Calibri"/>
                <w:b/>
                <w:bCs/>
                <w:color w:val="660066"/>
                <w:sz w:val="20"/>
                <w:szCs w:val="20"/>
              </w:rPr>
            </w:pPr>
            <w:r w:rsidRPr="006525BB">
              <w:rPr>
                <w:rFonts w:ascii="Century Gothic" w:hAnsi="Century Gothic" w:cs="Calibri"/>
                <w:b/>
                <w:bCs/>
                <w:color w:val="660066"/>
                <w:sz w:val="20"/>
                <w:szCs w:val="20"/>
              </w:rPr>
              <w:t>RELATIONSHIPS EDUCATION</w:t>
            </w:r>
          </w:p>
          <w:p w14:paraId="08140ACA" w14:textId="77777777" w:rsidR="006525BB" w:rsidRPr="006525BB" w:rsidRDefault="006525BB" w:rsidP="006525BB">
            <w:pPr>
              <w:pStyle w:val="ListParagraph"/>
              <w:numPr>
                <w:ilvl w:val="0"/>
                <w:numId w:val="13"/>
              </w:numPr>
              <w:spacing w:after="160" w:line="259" w:lineRule="auto"/>
              <w:rPr>
                <w:rFonts w:ascii="Century Gothic" w:hAnsi="Century Gothic" w:cs="Calibri"/>
                <w:sz w:val="20"/>
                <w:szCs w:val="20"/>
              </w:rPr>
            </w:pPr>
            <w:r w:rsidRPr="006525BB">
              <w:rPr>
                <w:rFonts w:ascii="Century Gothic" w:hAnsi="Century Gothic" w:cs="Calibri"/>
                <w:sz w:val="20"/>
                <w:szCs w:val="20"/>
              </w:rPr>
              <w:t>To recognise an unhealthy relationship and know what to do</w:t>
            </w:r>
          </w:p>
          <w:p w14:paraId="03EE9DB6" w14:textId="77777777" w:rsidR="006525BB" w:rsidRPr="006525BB" w:rsidRDefault="006525BB" w:rsidP="006525BB">
            <w:pPr>
              <w:pStyle w:val="ListParagraph"/>
              <w:numPr>
                <w:ilvl w:val="0"/>
                <w:numId w:val="13"/>
              </w:numPr>
              <w:spacing w:after="160" w:line="259" w:lineRule="auto"/>
              <w:rPr>
                <w:rFonts w:ascii="Century Gothic" w:hAnsi="Century Gothic"/>
                <w:sz w:val="20"/>
                <w:szCs w:val="20"/>
              </w:rPr>
            </w:pPr>
            <w:r w:rsidRPr="006525BB">
              <w:rPr>
                <w:rFonts w:ascii="Century Gothic" w:hAnsi="Century Gothic" w:cs="Calibri"/>
                <w:sz w:val="20"/>
                <w:szCs w:val="20"/>
              </w:rPr>
              <w:t>To develop strategies to avoid conflict through active listening</w:t>
            </w:r>
          </w:p>
          <w:p w14:paraId="7424F6AD" w14:textId="77777777" w:rsidR="006525BB" w:rsidRPr="006525BB" w:rsidRDefault="006525BB" w:rsidP="006525BB">
            <w:pPr>
              <w:pStyle w:val="ListParagraph"/>
              <w:numPr>
                <w:ilvl w:val="0"/>
                <w:numId w:val="13"/>
              </w:numPr>
              <w:spacing w:after="160" w:line="259" w:lineRule="auto"/>
              <w:rPr>
                <w:rFonts w:ascii="Century Gothic" w:hAnsi="Century Gothic"/>
                <w:sz w:val="20"/>
                <w:szCs w:val="20"/>
              </w:rPr>
            </w:pPr>
            <w:r w:rsidRPr="006525BB">
              <w:rPr>
                <w:rFonts w:ascii="Century Gothic" w:hAnsi="Century Gothic" w:cs="Calibri"/>
                <w:sz w:val="20"/>
                <w:szCs w:val="20"/>
              </w:rPr>
              <w:t>To begin to explore the use of negotiation within relationships</w:t>
            </w:r>
          </w:p>
          <w:p w14:paraId="49184774" w14:textId="77777777" w:rsidR="006525BB" w:rsidRPr="006525BB" w:rsidRDefault="006525BB" w:rsidP="006525BB">
            <w:pPr>
              <w:pStyle w:val="ListParagraph"/>
              <w:numPr>
                <w:ilvl w:val="0"/>
                <w:numId w:val="13"/>
              </w:numPr>
              <w:rPr>
                <w:rFonts w:ascii="Century Gothic" w:hAnsi="Century Gothic" w:cs="Calibri"/>
                <w:sz w:val="20"/>
                <w:szCs w:val="20"/>
              </w:rPr>
            </w:pPr>
            <w:bookmarkStart w:id="10" w:name="_Hlk38237065"/>
            <w:r w:rsidRPr="006525BB">
              <w:rPr>
                <w:rFonts w:ascii="Century Gothic" w:hAnsi="Century Gothic" w:cs="Calibri"/>
                <w:sz w:val="20"/>
                <w:szCs w:val="20"/>
              </w:rPr>
              <w:t>Recognises if family relationships are making them feel unhappy or unsafe and how to seek help or advice from others if needed</w:t>
            </w:r>
            <w:bookmarkEnd w:id="10"/>
          </w:p>
          <w:p w14:paraId="437A09AD" w14:textId="77777777" w:rsidR="006525BB" w:rsidRPr="006525BB" w:rsidRDefault="006525BB" w:rsidP="006525BB">
            <w:pPr>
              <w:pStyle w:val="ListParagraph"/>
              <w:numPr>
                <w:ilvl w:val="0"/>
                <w:numId w:val="13"/>
              </w:numPr>
              <w:spacing w:after="160" w:line="259" w:lineRule="auto"/>
              <w:rPr>
                <w:rFonts w:ascii="Century Gothic" w:hAnsi="Century Gothic" w:cs="Calibri"/>
                <w:sz w:val="20"/>
                <w:szCs w:val="20"/>
              </w:rPr>
            </w:pPr>
            <w:r w:rsidRPr="006525BB">
              <w:rPr>
                <w:rFonts w:ascii="Century Gothic" w:hAnsi="Century Gothic" w:cs="Calibri"/>
                <w:sz w:val="20"/>
                <w:szCs w:val="20"/>
              </w:rPr>
              <w:t>To explore how one person in a marriage can be controlling and that this isn’t right</w:t>
            </w:r>
          </w:p>
          <w:p w14:paraId="3BD21833" w14:textId="77777777" w:rsidR="006525BB" w:rsidRPr="006525BB" w:rsidRDefault="006525BB" w:rsidP="006525BB">
            <w:pPr>
              <w:pStyle w:val="ListParagraph"/>
              <w:numPr>
                <w:ilvl w:val="0"/>
                <w:numId w:val="13"/>
              </w:numPr>
              <w:rPr>
                <w:rFonts w:ascii="Century Gothic" w:hAnsi="Century Gothic" w:cs="Calibri"/>
                <w:sz w:val="20"/>
                <w:szCs w:val="20"/>
              </w:rPr>
            </w:pPr>
            <w:r w:rsidRPr="006525BB">
              <w:rPr>
                <w:rFonts w:ascii="Century Gothic" w:hAnsi="Century Gothic" w:cs="Calibri"/>
                <w:sz w:val="20"/>
                <w:szCs w:val="20"/>
              </w:rPr>
              <w:t>Begin to understand that different people have different opinions</w:t>
            </w:r>
          </w:p>
          <w:p w14:paraId="05F73B04" w14:textId="77777777" w:rsidR="006525BB" w:rsidRPr="006525BB" w:rsidRDefault="006525BB" w:rsidP="006525BB">
            <w:pPr>
              <w:pStyle w:val="ListParagraph"/>
              <w:numPr>
                <w:ilvl w:val="0"/>
                <w:numId w:val="13"/>
              </w:numPr>
              <w:rPr>
                <w:rFonts w:ascii="Century Gothic" w:hAnsi="Century Gothic" w:cs="Calibri"/>
                <w:sz w:val="20"/>
                <w:szCs w:val="20"/>
              </w:rPr>
            </w:pPr>
            <w:r w:rsidRPr="006525BB">
              <w:rPr>
                <w:rFonts w:ascii="Century Gothic" w:hAnsi="Century Gothic" w:cs="Calibri"/>
                <w:sz w:val="20"/>
                <w:szCs w:val="20"/>
              </w:rPr>
              <w:t>To listen to views of a wide variety of people and respect their views</w:t>
            </w:r>
          </w:p>
          <w:p w14:paraId="789FBDCD" w14:textId="77777777" w:rsidR="006525BB" w:rsidRPr="006525BB" w:rsidRDefault="006525BB" w:rsidP="006525BB">
            <w:pPr>
              <w:pStyle w:val="ListParagraph"/>
              <w:numPr>
                <w:ilvl w:val="0"/>
                <w:numId w:val="13"/>
              </w:numPr>
              <w:rPr>
                <w:rFonts w:ascii="Century Gothic" w:hAnsi="Century Gothic" w:cs="Calibri"/>
                <w:sz w:val="20"/>
                <w:szCs w:val="20"/>
              </w:rPr>
            </w:pPr>
            <w:r w:rsidRPr="006525BB">
              <w:rPr>
                <w:rFonts w:ascii="Century Gothic" w:hAnsi="Century Gothic" w:cs="Calibri"/>
                <w:sz w:val="20"/>
                <w:szCs w:val="20"/>
              </w:rPr>
              <w:t>To recognise the importance for rules and regulations such as age limits for movies</w:t>
            </w:r>
          </w:p>
          <w:p w14:paraId="234147E7" w14:textId="77777777" w:rsidR="006525BB" w:rsidRPr="006525BB" w:rsidRDefault="006525BB" w:rsidP="006525BB">
            <w:pPr>
              <w:pStyle w:val="ListParagraph"/>
              <w:numPr>
                <w:ilvl w:val="0"/>
                <w:numId w:val="13"/>
              </w:numPr>
              <w:rPr>
                <w:rFonts w:ascii="Century Gothic" w:hAnsi="Century Gothic" w:cs="Calibri"/>
                <w:sz w:val="20"/>
                <w:szCs w:val="20"/>
              </w:rPr>
            </w:pPr>
            <w:r w:rsidRPr="006525BB">
              <w:rPr>
                <w:rFonts w:ascii="Century Gothic" w:hAnsi="Century Gothic" w:cs="Calibri"/>
                <w:sz w:val="20"/>
                <w:szCs w:val="20"/>
              </w:rPr>
              <w:t>Understand that most friendships have ups and downs, and that these can often be worked through so that the friendship is repaired</w:t>
            </w:r>
          </w:p>
          <w:p w14:paraId="1A702816" w14:textId="77777777" w:rsidR="006525BB" w:rsidRPr="006525BB" w:rsidRDefault="006525BB" w:rsidP="006525BB">
            <w:pPr>
              <w:pStyle w:val="ListParagraph"/>
              <w:numPr>
                <w:ilvl w:val="0"/>
                <w:numId w:val="13"/>
              </w:numPr>
              <w:rPr>
                <w:rFonts w:ascii="Century Gothic" w:hAnsi="Century Gothic" w:cs="Calibri"/>
                <w:sz w:val="20"/>
                <w:szCs w:val="20"/>
              </w:rPr>
            </w:pPr>
            <w:r w:rsidRPr="006525BB">
              <w:rPr>
                <w:rFonts w:ascii="Century Gothic" w:hAnsi="Century Gothic" w:cs="Calibri"/>
                <w:sz w:val="20"/>
                <w:szCs w:val="20"/>
              </w:rPr>
              <w:t>To identify peer pressure scenarios and negative outcomes from negative peer pressure</w:t>
            </w:r>
          </w:p>
          <w:p w14:paraId="5BBE8C30" w14:textId="77777777" w:rsidR="006525BB" w:rsidRPr="006525BB" w:rsidRDefault="006525BB" w:rsidP="006525BB">
            <w:pPr>
              <w:pStyle w:val="ListParagraph"/>
              <w:numPr>
                <w:ilvl w:val="0"/>
                <w:numId w:val="13"/>
              </w:numPr>
              <w:rPr>
                <w:rFonts w:ascii="Century Gothic" w:hAnsi="Century Gothic" w:cs="Calibri"/>
                <w:sz w:val="20"/>
                <w:szCs w:val="20"/>
              </w:rPr>
            </w:pPr>
            <w:r w:rsidRPr="006525BB">
              <w:rPr>
                <w:rFonts w:ascii="Century Gothic" w:hAnsi="Century Gothic" w:cs="Calibri"/>
                <w:sz w:val="20"/>
                <w:szCs w:val="20"/>
              </w:rPr>
              <w:t>To identify appropriate actions in different types of relationship</w:t>
            </w:r>
          </w:p>
          <w:p w14:paraId="3814F01E" w14:textId="77777777" w:rsidR="006525BB" w:rsidRPr="006525BB" w:rsidRDefault="006525BB" w:rsidP="006525BB">
            <w:pPr>
              <w:pStyle w:val="ListParagraph"/>
              <w:numPr>
                <w:ilvl w:val="0"/>
                <w:numId w:val="13"/>
              </w:numPr>
              <w:rPr>
                <w:rFonts w:ascii="Century Gothic" w:hAnsi="Century Gothic" w:cs="Calibri"/>
                <w:sz w:val="20"/>
                <w:szCs w:val="20"/>
              </w:rPr>
            </w:pPr>
            <w:bookmarkStart w:id="11" w:name="_Hlk38237384"/>
            <w:r w:rsidRPr="006525BB">
              <w:rPr>
                <w:rFonts w:ascii="Century Gothic" w:hAnsi="Century Gothic" w:cs="Calibri"/>
                <w:sz w:val="20"/>
                <w:szCs w:val="20"/>
              </w:rPr>
              <w:t>To examine the concept of consent</w:t>
            </w:r>
          </w:p>
          <w:p w14:paraId="164C9135" w14:textId="77777777" w:rsidR="006525BB" w:rsidRPr="006525BB" w:rsidRDefault="006525BB" w:rsidP="006525BB">
            <w:pPr>
              <w:pStyle w:val="ListParagraph"/>
              <w:numPr>
                <w:ilvl w:val="0"/>
                <w:numId w:val="13"/>
              </w:numPr>
              <w:rPr>
                <w:rFonts w:ascii="Century Gothic" w:hAnsi="Century Gothic" w:cs="Calibri"/>
                <w:sz w:val="20"/>
                <w:szCs w:val="20"/>
              </w:rPr>
            </w:pPr>
            <w:bookmarkStart w:id="12" w:name="_Hlk38241695"/>
            <w:bookmarkEnd w:id="11"/>
            <w:r w:rsidRPr="006525BB">
              <w:rPr>
                <w:rFonts w:ascii="Century Gothic" w:hAnsi="Century Gothic" w:cs="Calibri"/>
                <w:sz w:val="20"/>
                <w:szCs w:val="20"/>
              </w:rPr>
              <w:t>To identify the characteristics and benefits of strong, positive relationships, including mutual support, trust, respect and equality</w:t>
            </w:r>
          </w:p>
          <w:p w14:paraId="126B5DB9" w14:textId="77777777" w:rsidR="006525BB" w:rsidRPr="006525BB" w:rsidRDefault="006525BB" w:rsidP="006525BB">
            <w:pPr>
              <w:pStyle w:val="ListParagraph"/>
              <w:numPr>
                <w:ilvl w:val="0"/>
                <w:numId w:val="13"/>
              </w:numPr>
              <w:rPr>
                <w:rFonts w:ascii="Century Gothic" w:hAnsi="Century Gothic" w:cs="Calibri"/>
                <w:sz w:val="20"/>
                <w:szCs w:val="20"/>
              </w:rPr>
            </w:pPr>
            <w:bookmarkStart w:id="13" w:name="_Hlk38241723"/>
            <w:bookmarkEnd w:id="12"/>
            <w:r w:rsidRPr="006525BB">
              <w:rPr>
                <w:rFonts w:ascii="Century Gothic" w:hAnsi="Century Gothic" w:cs="Calibri"/>
                <w:sz w:val="20"/>
                <w:szCs w:val="20"/>
              </w:rPr>
              <w:t>To begin to develop an awareness and understanding of the importance of trust</w:t>
            </w:r>
          </w:p>
          <w:p w14:paraId="3BF72FEA" w14:textId="77777777" w:rsidR="006525BB" w:rsidRPr="006525BB" w:rsidRDefault="006525BB" w:rsidP="006525BB">
            <w:pPr>
              <w:pStyle w:val="ListParagraph"/>
              <w:numPr>
                <w:ilvl w:val="0"/>
                <w:numId w:val="13"/>
              </w:numPr>
              <w:rPr>
                <w:rFonts w:ascii="Century Gothic" w:hAnsi="Century Gothic" w:cs="Calibri"/>
                <w:sz w:val="20"/>
                <w:szCs w:val="20"/>
              </w:rPr>
            </w:pPr>
            <w:r w:rsidRPr="006525BB">
              <w:rPr>
                <w:rFonts w:ascii="Century Gothic" w:hAnsi="Century Gothic" w:cs="Calibri"/>
                <w:sz w:val="20"/>
                <w:szCs w:val="20"/>
              </w:rPr>
              <w:t>To identify different types of grooming and where to get support</w:t>
            </w:r>
          </w:p>
          <w:p w14:paraId="14F5F635" w14:textId="77777777" w:rsidR="006525BB" w:rsidRPr="006525BB" w:rsidRDefault="006525BB" w:rsidP="006525BB">
            <w:pPr>
              <w:pStyle w:val="ListParagraph"/>
              <w:numPr>
                <w:ilvl w:val="0"/>
                <w:numId w:val="13"/>
              </w:numPr>
              <w:rPr>
                <w:rFonts w:ascii="Century Gothic" w:hAnsi="Century Gothic" w:cs="Calibri"/>
                <w:sz w:val="20"/>
                <w:szCs w:val="20"/>
              </w:rPr>
            </w:pPr>
            <w:r w:rsidRPr="006525BB">
              <w:rPr>
                <w:rFonts w:ascii="Century Gothic" w:hAnsi="Century Gothic" w:cs="Calibri"/>
                <w:sz w:val="20"/>
                <w:szCs w:val="20"/>
              </w:rPr>
              <w:t>To identify what teenage relationship abuse is and understand causes and effects</w:t>
            </w:r>
          </w:p>
          <w:bookmarkEnd w:id="13"/>
          <w:p w14:paraId="3AF30CB2" w14:textId="77777777" w:rsidR="006525BB" w:rsidRPr="006525BB" w:rsidRDefault="006525BB" w:rsidP="006525BB">
            <w:pPr>
              <w:pStyle w:val="ListParagraph"/>
              <w:numPr>
                <w:ilvl w:val="0"/>
                <w:numId w:val="13"/>
              </w:numPr>
              <w:rPr>
                <w:rFonts w:ascii="Century Gothic" w:hAnsi="Century Gothic" w:cs="Calibri"/>
                <w:sz w:val="20"/>
                <w:szCs w:val="20"/>
              </w:rPr>
            </w:pPr>
            <w:r w:rsidRPr="006525BB">
              <w:rPr>
                <w:rFonts w:ascii="Century Gothic" w:hAnsi="Century Gothic" w:cs="Calibri"/>
                <w:sz w:val="20"/>
                <w:szCs w:val="20"/>
              </w:rPr>
              <w:t xml:space="preserve">To understand the effect peer on peer abuse can have on others and know who to go to for support </w:t>
            </w:r>
          </w:p>
          <w:p w14:paraId="193AE068" w14:textId="77777777" w:rsidR="006525BB" w:rsidRPr="006525BB" w:rsidRDefault="006525BB" w:rsidP="006525BB">
            <w:pPr>
              <w:pStyle w:val="ListParagraph"/>
              <w:numPr>
                <w:ilvl w:val="0"/>
                <w:numId w:val="13"/>
              </w:numPr>
              <w:rPr>
                <w:rFonts w:ascii="Century Gothic" w:hAnsi="Century Gothic" w:cs="Calibri"/>
                <w:sz w:val="20"/>
                <w:szCs w:val="20"/>
              </w:rPr>
            </w:pPr>
            <w:r w:rsidRPr="006525BB">
              <w:rPr>
                <w:rFonts w:ascii="Century Gothic" w:hAnsi="Century Gothic" w:cs="Calibri"/>
                <w:sz w:val="20"/>
                <w:szCs w:val="20"/>
              </w:rPr>
              <w:t>To understand a change in a friend’s behaviour could indicate peer on peer abuse</w:t>
            </w:r>
          </w:p>
          <w:p w14:paraId="02BFC429" w14:textId="77777777" w:rsidR="006525BB" w:rsidRPr="006525BB" w:rsidRDefault="006525BB" w:rsidP="006525BB">
            <w:pPr>
              <w:pStyle w:val="ListParagraph"/>
              <w:numPr>
                <w:ilvl w:val="0"/>
                <w:numId w:val="13"/>
              </w:numPr>
              <w:rPr>
                <w:rFonts w:ascii="Century Gothic" w:hAnsi="Century Gothic" w:cs="Calibri"/>
                <w:bCs/>
                <w:sz w:val="20"/>
                <w:szCs w:val="20"/>
              </w:rPr>
            </w:pPr>
            <w:r w:rsidRPr="006525BB">
              <w:rPr>
                <w:rFonts w:ascii="Century Gothic" w:hAnsi="Century Gothic" w:cs="Calibri"/>
                <w:bCs/>
                <w:sz w:val="20"/>
                <w:szCs w:val="20"/>
              </w:rPr>
              <w:t>To know who to go to for support if someone is experiencing peer on peer abuse</w:t>
            </w:r>
          </w:p>
          <w:p w14:paraId="11D50C39" w14:textId="77777777" w:rsidR="006525BB" w:rsidRPr="006525BB" w:rsidRDefault="006525BB" w:rsidP="006525BB">
            <w:pPr>
              <w:pStyle w:val="ListParagraph"/>
              <w:numPr>
                <w:ilvl w:val="0"/>
                <w:numId w:val="13"/>
              </w:numPr>
              <w:rPr>
                <w:rFonts w:ascii="Century Gothic" w:hAnsi="Century Gothic" w:cs="Calibri"/>
                <w:bCs/>
                <w:sz w:val="20"/>
                <w:szCs w:val="20"/>
              </w:rPr>
            </w:pPr>
            <w:r w:rsidRPr="006525BB">
              <w:rPr>
                <w:rFonts w:ascii="Century Gothic" w:hAnsi="Century Gothic" w:cs="Calibri"/>
                <w:bCs/>
                <w:sz w:val="20"/>
                <w:szCs w:val="20"/>
              </w:rPr>
              <w:t>To know what is meant by the term gang and what it means to join a gang and why people join gangs</w:t>
            </w:r>
          </w:p>
          <w:p w14:paraId="3542AA72" w14:textId="77777777" w:rsidR="006525BB" w:rsidRPr="006525BB" w:rsidRDefault="006525BB" w:rsidP="00947F28">
            <w:pPr>
              <w:pStyle w:val="ListParagraph"/>
              <w:ind w:left="360"/>
              <w:rPr>
                <w:rFonts w:ascii="Century Gothic" w:hAnsi="Century Gothic" w:cs="Calibri"/>
                <w:color w:val="660066"/>
                <w:sz w:val="20"/>
                <w:szCs w:val="20"/>
              </w:rPr>
            </w:pPr>
          </w:p>
          <w:p w14:paraId="5991A9AF" w14:textId="77777777" w:rsidR="006525BB" w:rsidRPr="006525BB" w:rsidRDefault="006525BB" w:rsidP="00947F28">
            <w:pPr>
              <w:pStyle w:val="ListParagraph"/>
              <w:ind w:left="360"/>
              <w:rPr>
                <w:rFonts w:ascii="Century Gothic" w:hAnsi="Century Gothic" w:cs="Calibri"/>
                <w:b/>
                <w:bCs/>
                <w:color w:val="943634" w:themeColor="accent2" w:themeShade="BF"/>
                <w:sz w:val="20"/>
                <w:szCs w:val="20"/>
              </w:rPr>
            </w:pPr>
            <w:r w:rsidRPr="006525BB">
              <w:rPr>
                <w:rFonts w:ascii="Century Gothic" w:hAnsi="Century Gothic" w:cs="Calibri"/>
                <w:b/>
                <w:bCs/>
                <w:color w:val="943634" w:themeColor="accent2" w:themeShade="BF"/>
                <w:sz w:val="20"/>
                <w:szCs w:val="20"/>
              </w:rPr>
              <w:t>LIVING IN THE WIDER WORLD</w:t>
            </w:r>
          </w:p>
          <w:p w14:paraId="44278959" w14:textId="77777777" w:rsidR="006525BB" w:rsidRPr="006525BB" w:rsidRDefault="006525BB" w:rsidP="006525BB">
            <w:pPr>
              <w:pStyle w:val="ListParagraph"/>
              <w:numPr>
                <w:ilvl w:val="0"/>
                <w:numId w:val="13"/>
              </w:numPr>
              <w:rPr>
                <w:rFonts w:ascii="Century Gothic" w:hAnsi="Century Gothic" w:cs="Calibri"/>
                <w:sz w:val="20"/>
                <w:szCs w:val="20"/>
              </w:rPr>
            </w:pPr>
            <w:r w:rsidRPr="006525BB">
              <w:rPr>
                <w:rFonts w:ascii="Century Gothic" w:hAnsi="Century Gothic" w:cs="Calibri"/>
                <w:sz w:val="20"/>
                <w:szCs w:val="20"/>
              </w:rPr>
              <w:t>To understand that there are consequences to committing crimes including criminal records &amp; prison</w:t>
            </w:r>
          </w:p>
          <w:p w14:paraId="3BCCEEF4" w14:textId="77777777" w:rsidR="006525BB" w:rsidRPr="006525BB" w:rsidRDefault="006525BB" w:rsidP="006525BB">
            <w:pPr>
              <w:pStyle w:val="ListParagraph"/>
              <w:numPr>
                <w:ilvl w:val="0"/>
                <w:numId w:val="13"/>
              </w:numPr>
              <w:rPr>
                <w:rFonts w:ascii="Century Gothic" w:hAnsi="Century Gothic" w:cs="Calibri"/>
                <w:sz w:val="20"/>
                <w:szCs w:val="20"/>
              </w:rPr>
            </w:pPr>
            <w:r w:rsidRPr="006525BB">
              <w:rPr>
                <w:rFonts w:ascii="Century Gothic" w:hAnsi="Century Gothic" w:cs="Calibri"/>
                <w:sz w:val="20"/>
                <w:szCs w:val="20"/>
              </w:rPr>
              <w:t>Follows steps to achieve personal goals with increased independence</w:t>
            </w:r>
          </w:p>
          <w:p w14:paraId="3FF7D564" w14:textId="77777777" w:rsidR="006525BB" w:rsidRPr="006525BB" w:rsidRDefault="006525BB" w:rsidP="006525BB">
            <w:pPr>
              <w:pStyle w:val="ListParagraph"/>
              <w:numPr>
                <w:ilvl w:val="0"/>
                <w:numId w:val="13"/>
              </w:numPr>
              <w:rPr>
                <w:rFonts w:ascii="Century Gothic" w:hAnsi="Century Gothic" w:cs="Calibri"/>
                <w:bCs/>
                <w:sz w:val="20"/>
                <w:szCs w:val="20"/>
              </w:rPr>
            </w:pPr>
            <w:r w:rsidRPr="006525BB">
              <w:rPr>
                <w:rFonts w:ascii="Century Gothic" w:hAnsi="Century Gothic" w:cs="Calibri"/>
                <w:bCs/>
                <w:sz w:val="20"/>
                <w:szCs w:val="20"/>
              </w:rPr>
              <w:t>To recognise personal skills and qualities required to engage in activities e.g. working as part of a team / enterprise at school</w:t>
            </w:r>
          </w:p>
          <w:p w14:paraId="21C2337F" w14:textId="77777777" w:rsidR="006525BB" w:rsidRPr="006525BB" w:rsidRDefault="006525BB" w:rsidP="006525BB">
            <w:pPr>
              <w:pStyle w:val="ListParagraph"/>
              <w:numPr>
                <w:ilvl w:val="0"/>
                <w:numId w:val="13"/>
              </w:numPr>
              <w:rPr>
                <w:rFonts w:ascii="Century Gothic" w:hAnsi="Century Gothic" w:cs="Calibri"/>
                <w:sz w:val="20"/>
                <w:szCs w:val="20"/>
              </w:rPr>
            </w:pPr>
            <w:r w:rsidRPr="006525BB">
              <w:rPr>
                <w:rFonts w:ascii="Century Gothic" w:hAnsi="Century Gothic" w:cs="Calibri"/>
                <w:sz w:val="20"/>
                <w:szCs w:val="20"/>
              </w:rPr>
              <w:t>To begin to recognise personal areas for development and apply these to activities e.g. working as part of a team / enterprise at school</w:t>
            </w:r>
          </w:p>
          <w:p w14:paraId="323E64A2" w14:textId="77777777" w:rsidR="006525BB" w:rsidRPr="006525BB" w:rsidRDefault="006525BB" w:rsidP="006525BB">
            <w:pPr>
              <w:pStyle w:val="ListParagraph"/>
              <w:numPr>
                <w:ilvl w:val="0"/>
                <w:numId w:val="13"/>
              </w:numPr>
              <w:rPr>
                <w:rFonts w:ascii="Century Gothic" w:hAnsi="Century Gothic" w:cs="Calibri"/>
                <w:sz w:val="20"/>
                <w:szCs w:val="20"/>
              </w:rPr>
            </w:pPr>
            <w:r w:rsidRPr="006525BB">
              <w:rPr>
                <w:rFonts w:ascii="Century Gothic" w:hAnsi="Century Gothic" w:cs="Calibri"/>
                <w:sz w:val="20"/>
                <w:szCs w:val="20"/>
              </w:rPr>
              <w:t>To be able to work alongside others to plan and be involved in a voluntary activity</w:t>
            </w:r>
          </w:p>
          <w:p w14:paraId="1EA757FF" w14:textId="77777777" w:rsidR="006525BB" w:rsidRPr="006525BB" w:rsidRDefault="006525BB" w:rsidP="006525BB">
            <w:pPr>
              <w:pStyle w:val="ListParagraph"/>
              <w:numPr>
                <w:ilvl w:val="0"/>
                <w:numId w:val="13"/>
              </w:numPr>
              <w:rPr>
                <w:rFonts w:ascii="Century Gothic" w:hAnsi="Century Gothic" w:cs="Calibri"/>
                <w:sz w:val="20"/>
                <w:szCs w:val="20"/>
              </w:rPr>
            </w:pPr>
            <w:r w:rsidRPr="006525BB">
              <w:rPr>
                <w:rFonts w:ascii="Century Gothic" w:hAnsi="Century Gothic" w:cs="Calibri"/>
                <w:sz w:val="20"/>
                <w:szCs w:val="20"/>
              </w:rPr>
              <w:t>To carry out jobs and responsibilities around school independently to help others</w:t>
            </w:r>
          </w:p>
          <w:p w14:paraId="14E78D82" w14:textId="77777777" w:rsidR="006525BB" w:rsidRPr="006525BB" w:rsidRDefault="006525BB" w:rsidP="006525BB">
            <w:pPr>
              <w:pStyle w:val="ListParagraph"/>
              <w:numPr>
                <w:ilvl w:val="0"/>
                <w:numId w:val="13"/>
              </w:numPr>
              <w:rPr>
                <w:rFonts w:ascii="Century Gothic" w:hAnsi="Century Gothic" w:cs="Calibri"/>
                <w:sz w:val="20"/>
                <w:szCs w:val="20"/>
              </w:rPr>
            </w:pPr>
            <w:r w:rsidRPr="006525BB">
              <w:rPr>
                <w:rFonts w:ascii="Century Gothic" w:hAnsi="Century Gothic" w:cs="Calibri"/>
                <w:sz w:val="20"/>
                <w:szCs w:val="20"/>
              </w:rPr>
              <w:t>To understand that money can buy goods and services and is earned through work</w:t>
            </w:r>
          </w:p>
          <w:p w14:paraId="122C6CBA" w14:textId="77777777" w:rsidR="006525BB" w:rsidRPr="006525BB" w:rsidRDefault="006525BB" w:rsidP="006525BB">
            <w:pPr>
              <w:pStyle w:val="ListParagraph"/>
              <w:numPr>
                <w:ilvl w:val="0"/>
                <w:numId w:val="13"/>
              </w:numPr>
              <w:rPr>
                <w:rFonts w:ascii="Century Gothic" w:hAnsi="Century Gothic" w:cs="Calibri"/>
                <w:sz w:val="20"/>
                <w:szCs w:val="20"/>
              </w:rPr>
            </w:pPr>
            <w:r w:rsidRPr="006525BB">
              <w:rPr>
                <w:rFonts w:ascii="Century Gothic" w:hAnsi="Century Gothic" w:cs="Calibri"/>
                <w:sz w:val="20"/>
                <w:szCs w:val="20"/>
              </w:rPr>
              <w:lastRenderedPageBreak/>
              <w:t>To know the consequences of breaking rules within society</w:t>
            </w:r>
          </w:p>
          <w:p w14:paraId="4D53CD66" w14:textId="77777777" w:rsidR="006525BB" w:rsidRPr="006525BB" w:rsidRDefault="006525BB" w:rsidP="006525BB">
            <w:pPr>
              <w:pStyle w:val="ListParagraph"/>
              <w:numPr>
                <w:ilvl w:val="0"/>
                <w:numId w:val="13"/>
              </w:numPr>
              <w:rPr>
                <w:rFonts w:ascii="Century Gothic" w:hAnsi="Century Gothic" w:cs="Calibri"/>
                <w:sz w:val="20"/>
                <w:szCs w:val="20"/>
              </w:rPr>
            </w:pPr>
            <w:r w:rsidRPr="006525BB">
              <w:rPr>
                <w:rFonts w:ascii="Century Gothic" w:hAnsi="Century Gothic" w:cs="Calibri"/>
                <w:sz w:val="20"/>
                <w:szCs w:val="20"/>
              </w:rPr>
              <w:t>To begin participate in travel training as part of a programme with support</w:t>
            </w:r>
          </w:p>
          <w:p w14:paraId="22FB93E1" w14:textId="77777777" w:rsidR="006525BB" w:rsidRPr="006525BB" w:rsidRDefault="006525BB" w:rsidP="006525BB">
            <w:pPr>
              <w:pStyle w:val="ListParagraph"/>
              <w:numPr>
                <w:ilvl w:val="0"/>
                <w:numId w:val="13"/>
              </w:numPr>
              <w:rPr>
                <w:rFonts w:ascii="Century Gothic" w:hAnsi="Century Gothic" w:cs="Calibri"/>
                <w:bCs/>
                <w:sz w:val="20"/>
                <w:szCs w:val="20"/>
              </w:rPr>
            </w:pPr>
            <w:r w:rsidRPr="006525BB">
              <w:rPr>
                <w:rFonts w:ascii="Century Gothic" w:hAnsi="Century Gothic" w:cs="Calibri"/>
                <w:bCs/>
                <w:sz w:val="20"/>
                <w:szCs w:val="20"/>
              </w:rPr>
              <w:t xml:space="preserve">To recognise personal achievement in life and work </w:t>
            </w:r>
          </w:p>
          <w:p w14:paraId="2864DFB4" w14:textId="77777777" w:rsidR="006525BB" w:rsidRPr="006525BB" w:rsidRDefault="006525BB" w:rsidP="006525BB">
            <w:pPr>
              <w:pStyle w:val="ListParagraph"/>
              <w:numPr>
                <w:ilvl w:val="0"/>
                <w:numId w:val="13"/>
              </w:numPr>
              <w:rPr>
                <w:rFonts w:ascii="Century Gothic" w:hAnsi="Century Gothic" w:cs="Calibri"/>
                <w:bCs/>
                <w:sz w:val="20"/>
                <w:szCs w:val="20"/>
              </w:rPr>
            </w:pPr>
            <w:r w:rsidRPr="006525BB">
              <w:rPr>
                <w:rFonts w:ascii="Century Gothic" w:hAnsi="Century Gothic" w:cs="Calibri"/>
                <w:bCs/>
                <w:sz w:val="20"/>
                <w:szCs w:val="20"/>
              </w:rPr>
              <w:t xml:space="preserve">To begin to explore ‘next step’ options available such as further training, apprenticeships, other vocational and academic opportunities and progression routes </w:t>
            </w:r>
          </w:p>
          <w:p w14:paraId="40E6C260" w14:textId="77777777" w:rsidR="006525BB" w:rsidRPr="006525BB" w:rsidRDefault="006525BB" w:rsidP="006525BB">
            <w:pPr>
              <w:pStyle w:val="ListParagraph"/>
              <w:numPr>
                <w:ilvl w:val="0"/>
                <w:numId w:val="13"/>
              </w:numPr>
              <w:rPr>
                <w:rFonts w:ascii="Century Gothic" w:hAnsi="Century Gothic" w:cs="Calibri"/>
                <w:bCs/>
                <w:sz w:val="20"/>
                <w:szCs w:val="20"/>
              </w:rPr>
            </w:pPr>
            <w:r w:rsidRPr="006525BB">
              <w:rPr>
                <w:rFonts w:ascii="Century Gothic" w:hAnsi="Century Gothic" w:cs="Calibri"/>
                <w:bCs/>
                <w:sz w:val="20"/>
                <w:szCs w:val="20"/>
              </w:rPr>
              <w:t>To know and understand why attendance at school is important and what this could mean in the future</w:t>
            </w:r>
          </w:p>
          <w:p w14:paraId="6FBBA960" w14:textId="77777777" w:rsidR="006525BB" w:rsidRPr="006525BB" w:rsidRDefault="006525BB" w:rsidP="00947F28">
            <w:pPr>
              <w:pStyle w:val="ListParagraph"/>
              <w:ind w:left="360"/>
              <w:rPr>
                <w:rFonts w:ascii="Century Gothic" w:hAnsi="Century Gothic" w:cs="Calibri"/>
                <w:color w:val="943634" w:themeColor="accent2" w:themeShade="BF"/>
                <w:sz w:val="20"/>
                <w:szCs w:val="20"/>
              </w:rPr>
            </w:pPr>
          </w:p>
          <w:p w14:paraId="0D5DB32D" w14:textId="77777777" w:rsidR="006525BB" w:rsidRPr="006525BB" w:rsidRDefault="006525BB" w:rsidP="00947F28">
            <w:pPr>
              <w:pStyle w:val="ListParagraph"/>
              <w:ind w:left="360"/>
              <w:rPr>
                <w:rFonts w:ascii="Century Gothic" w:hAnsi="Century Gothic" w:cs="Calibri"/>
                <w:color w:val="943634" w:themeColor="accent2" w:themeShade="BF"/>
                <w:sz w:val="20"/>
                <w:szCs w:val="20"/>
              </w:rPr>
            </w:pPr>
          </w:p>
          <w:p w14:paraId="5EAF7D05" w14:textId="77777777" w:rsidR="006525BB" w:rsidRPr="006525BB" w:rsidRDefault="006525BB" w:rsidP="00947F28">
            <w:pPr>
              <w:rPr>
                <w:rFonts w:ascii="Century Gothic" w:hAnsi="Century Gothic" w:cs="Calibri"/>
                <w:color w:val="C00000"/>
                <w:sz w:val="20"/>
                <w:szCs w:val="20"/>
              </w:rPr>
            </w:pPr>
          </w:p>
          <w:p w14:paraId="0D5C0116" w14:textId="77777777" w:rsidR="006525BB" w:rsidRPr="006525BB" w:rsidRDefault="006525BB" w:rsidP="00947F28">
            <w:pPr>
              <w:rPr>
                <w:rFonts w:ascii="Century Gothic" w:hAnsi="Century Gothic" w:cs="Calibri"/>
                <w:color w:val="365F91" w:themeColor="accent1" w:themeShade="BF"/>
                <w:sz w:val="20"/>
                <w:szCs w:val="20"/>
              </w:rPr>
            </w:pPr>
          </w:p>
          <w:p w14:paraId="1DA25B6C" w14:textId="77777777" w:rsidR="006525BB" w:rsidRPr="006525BB" w:rsidRDefault="006525BB" w:rsidP="00947F28">
            <w:pPr>
              <w:pStyle w:val="ListParagraph"/>
              <w:ind w:left="360"/>
              <w:rPr>
                <w:rFonts w:ascii="Century Gothic" w:hAnsi="Century Gothic"/>
                <w:sz w:val="20"/>
                <w:szCs w:val="20"/>
              </w:rPr>
            </w:pPr>
          </w:p>
        </w:tc>
      </w:tr>
      <w:tr w:rsidR="006525BB" w:rsidRPr="006525BB" w14:paraId="6851D412" w14:textId="77777777" w:rsidTr="006525BB">
        <w:trPr>
          <w:trHeight w:val="1026"/>
        </w:trPr>
        <w:tc>
          <w:tcPr>
            <w:tcW w:w="1384" w:type="dxa"/>
            <w:shd w:val="clear" w:color="auto" w:fill="C00000"/>
          </w:tcPr>
          <w:p w14:paraId="4641F4A0" w14:textId="77777777" w:rsidR="006525BB" w:rsidRPr="006525BB" w:rsidRDefault="006525BB" w:rsidP="00947F28">
            <w:pPr>
              <w:jc w:val="center"/>
              <w:rPr>
                <w:rFonts w:ascii="Century Gothic" w:hAnsi="Century Gothic"/>
                <w:b/>
                <w:sz w:val="20"/>
                <w:szCs w:val="20"/>
              </w:rPr>
            </w:pPr>
            <w:r w:rsidRPr="006525BB">
              <w:rPr>
                <w:rFonts w:ascii="Century Gothic" w:hAnsi="Century Gothic"/>
                <w:b/>
                <w:sz w:val="20"/>
                <w:szCs w:val="20"/>
              </w:rPr>
              <w:lastRenderedPageBreak/>
              <w:t>Journey to Milestone 17</w:t>
            </w:r>
          </w:p>
          <w:p w14:paraId="6B52672E" w14:textId="77777777" w:rsidR="006525BB" w:rsidRPr="006525BB" w:rsidRDefault="006525BB" w:rsidP="00947F28">
            <w:pPr>
              <w:jc w:val="center"/>
              <w:rPr>
                <w:rFonts w:ascii="Century Gothic" w:hAnsi="Century Gothic"/>
                <w:b/>
                <w:color w:val="C00000"/>
                <w:sz w:val="20"/>
                <w:szCs w:val="20"/>
              </w:rPr>
            </w:pPr>
          </w:p>
        </w:tc>
        <w:tc>
          <w:tcPr>
            <w:tcW w:w="12332" w:type="dxa"/>
          </w:tcPr>
          <w:p w14:paraId="534D2D5F" w14:textId="77777777" w:rsidR="006525BB" w:rsidRPr="006525BB" w:rsidRDefault="006525BB" w:rsidP="00947F28">
            <w:pPr>
              <w:rPr>
                <w:rFonts w:ascii="Century Gothic" w:hAnsi="Century Gothic" w:cs="Calibri"/>
                <w:b/>
                <w:bCs/>
                <w:color w:val="365F91" w:themeColor="accent1" w:themeShade="BF"/>
                <w:sz w:val="20"/>
                <w:szCs w:val="20"/>
              </w:rPr>
            </w:pPr>
            <w:r w:rsidRPr="006525BB">
              <w:rPr>
                <w:rFonts w:ascii="Century Gothic" w:hAnsi="Century Gothic" w:cs="Calibri"/>
                <w:b/>
                <w:bCs/>
                <w:color w:val="365F91" w:themeColor="accent1" w:themeShade="BF"/>
                <w:sz w:val="20"/>
                <w:szCs w:val="20"/>
              </w:rPr>
              <w:t>Learn about respecting their bodies and those of others.  Recognising how responsibilities and relationships change as people grow and develop</w:t>
            </w:r>
          </w:p>
          <w:p w14:paraId="52D27173" w14:textId="77777777" w:rsidR="006525BB" w:rsidRPr="006525BB" w:rsidRDefault="006525BB" w:rsidP="00947F28">
            <w:pPr>
              <w:pStyle w:val="ListParagraph"/>
              <w:ind w:left="360"/>
              <w:rPr>
                <w:rFonts w:ascii="Century Gothic" w:hAnsi="Century Gothic" w:cs="Calibri"/>
                <w:b/>
                <w:bCs/>
                <w:color w:val="009900"/>
                <w:sz w:val="20"/>
                <w:szCs w:val="20"/>
              </w:rPr>
            </w:pPr>
            <w:r w:rsidRPr="006525BB">
              <w:rPr>
                <w:rFonts w:ascii="Century Gothic" w:hAnsi="Century Gothic" w:cs="Calibri"/>
                <w:b/>
                <w:bCs/>
                <w:color w:val="009900"/>
                <w:sz w:val="20"/>
                <w:szCs w:val="20"/>
              </w:rPr>
              <w:t xml:space="preserve">MENTAL HEALTH &amp; WELLBEING </w:t>
            </w:r>
          </w:p>
          <w:p w14:paraId="6E571DBE" w14:textId="77777777" w:rsidR="006525BB" w:rsidRPr="006525BB" w:rsidRDefault="006525BB" w:rsidP="006525BB">
            <w:pPr>
              <w:pStyle w:val="ListParagraph"/>
              <w:numPr>
                <w:ilvl w:val="0"/>
                <w:numId w:val="7"/>
              </w:numPr>
              <w:rPr>
                <w:rFonts w:ascii="Century Gothic" w:hAnsi="Century Gothic" w:cs="Calibri"/>
                <w:sz w:val="20"/>
                <w:szCs w:val="20"/>
              </w:rPr>
            </w:pPr>
            <w:r w:rsidRPr="006525BB">
              <w:rPr>
                <w:rFonts w:ascii="Century Gothic" w:hAnsi="Century Gothic" w:cs="Calibri"/>
                <w:sz w:val="20"/>
                <w:szCs w:val="20"/>
              </w:rPr>
              <w:t xml:space="preserve">To describe some changes that happen as part of growing up; </w:t>
            </w:r>
            <w:r w:rsidRPr="006525BB">
              <w:rPr>
                <w:rFonts w:ascii="Century Gothic" w:hAnsi="Century Gothic" w:cs="Calibri"/>
                <w:bCs/>
                <w:sz w:val="20"/>
                <w:szCs w:val="20"/>
              </w:rPr>
              <w:t>how and why emotions may change during puberty including getting appropriate help, advice and support</w:t>
            </w:r>
          </w:p>
          <w:p w14:paraId="1F1D017B" w14:textId="77777777" w:rsidR="006525BB" w:rsidRPr="006525BB" w:rsidRDefault="006525BB" w:rsidP="006525BB">
            <w:pPr>
              <w:pStyle w:val="ListParagraph"/>
              <w:numPr>
                <w:ilvl w:val="0"/>
                <w:numId w:val="7"/>
              </w:numPr>
              <w:rPr>
                <w:rFonts w:ascii="Century Gothic" w:hAnsi="Century Gothic" w:cs="Calibri"/>
                <w:sz w:val="20"/>
                <w:szCs w:val="20"/>
              </w:rPr>
            </w:pPr>
            <w:r w:rsidRPr="006525BB">
              <w:rPr>
                <w:rFonts w:ascii="Century Gothic" w:hAnsi="Century Gothic" w:cs="Calibri"/>
                <w:sz w:val="20"/>
                <w:szCs w:val="20"/>
              </w:rPr>
              <w:t>To develop strategies to manage the physical and mental changes that are a typical part of growing up, including puberty and menstrual wellbeing</w:t>
            </w:r>
          </w:p>
          <w:p w14:paraId="36CE7E1C" w14:textId="77777777" w:rsidR="006525BB" w:rsidRPr="006525BB" w:rsidRDefault="006525BB" w:rsidP="006525BB">
            <w:pPr>
              <w:pStyle w:val="ListParagraph"/>
              <w:numPr>
                <w:ilvl w:val="0"/>
                <w:numId w:val="7"/>
              </w:numPr>
              <w:rPr>
                <w:rFonts w:ascii="Century Gothic" w:hAnsi="Century Gothic" w:cs="Calibri"/>
                <w:sz w:val="20"/>
                <w:szCs w:val="20"/>
              </w:rPr>
            </w:pPr>
            <w:r w:rsidRPr="006525BB">
              <w:rPr>
                <w:rFonts w:ascii="Century Gothic" w:hAnsi="Century Gothic" w:cs="Calibri"/>
                <w:sz w:val="20"/>
                <w:szCs w:val="20"/>
              </w:rPr>
              <w:t>To explain how self-confidence self-esteem, and mental health are affected positively and negatively by internal and external influences and ways of managing this</w:t>
            </w:r>
          </w:p>
          <w:p w14:paraId="2AC8DB61" w14:textId="77777777" w:rsidR="006525BB" w:rsidRPr="006525BB" w:rsidRDefault="006525BB" w:rsidP="006525BB">
            <w:pPr>
              <w:pStyle w:val="ListParagraph"/>
              <w:numPr>
                <w:ilvl w:val="0"/>
                <w:numId w:val="7"/>
              </w:numPr>
              <w:rPr>
                <w:rFonts w:ascii="Century Gothic" w:hAnsi="Century Gothic" w:cs="Calibri"/>
                <w:bCs/>
                <w:sz w:val="20"/>
                <w:szCs w:val="20"/>
              </w:rPr>
            </w:pPr>
            <w:r w:rsidRPr="006525BB">
              <w:rPr>
                <w:rFonts w:ascii="Century Gothic" w:hAnsi="Century Gothic" w:cs="Calibri"/>
                <w:sz w:val="20"/>
                <w:szCs w:val="20"/>
              </w:rPr>
              <w:t>To develop an awareness of how different media, portray idealised and artificial body shapes; how this influences body satisfaction and body image</w:t>
            </w:r>
          </w:p>
          <w:p w14:paraId="7694DE98" w14:textId="77777777" w:rsidR="006525BB" w:rsidRPr="006525BB" w:rsidRDefault="006525BB" w:rsidP="006525BB">
            <w:pPr>
              <w:pStyle w:val="ListParagraph"/>
              <w:numPr>
                <w:ilvl w:val="0"/>
                <w:numId w:val="7"/>
              </w:numPr>
              <w:rPr>
                <w:rFonts w:ascii="Century Gothic" w:hAnsi="Century Gothic" w:cs="Calibri"/>
                <w:sz w:val="20"/>
                <w:szCs w:val="20"/>
              </w:rPr>
            </w:pPr>
            <w:r w:rsidRPr="006525BB">
              <w:rPr>
                <w:rFonts w:ascii="Century Gothic" w:hAnsi="Century Gothic" w:cs="Calibri"/>
                <w:sz w:val="20"/>
                <w:szCs w:val="20"/>
              </w:rPr>
              <w:t>To recognise when they or others need help with their mental health and wellbeing</w:t>
            </w:r>
          </w:p>
          <w:p w14:paraId="482C5C90" w14:textId="77777777" w:rsidR="006525BB" w:rsidRPr="006525BB" w:rsidRDefault="006525BB" w:rsidP="006525BB">
            <w:pPr>
              <w:pStyle w:val="ListParagraph"/>
              <w:numPr>
                <w:ilvl w:val="0"/>
                <w:numId w:val="7"/>
              </w:numPr>
              <w:rPr>
                <w:rFonts w:ascii="Century Gothic" w:hAnsi="Century Gothic" w:cs="Calibri"/>
                <w:sz w:val="20"/>
                <w:szCs w:val="20"/>
              </w:rPr>
            </w:pPr>
            <w:r w:rsidRPr="006525BB">
              <w:rPr>
                <w:rFonts w:ascii="Century Gothic" w:hAnsi="Century Gothic" w:cs="Calibri"/>
                <w:sz w:val="20"/>
                <w:szCs w:val="20"/>
              </w:rPr>
              <w:t>To develop an understanding of some mental and emotional health disorders</w:t>
            </w:r>
          </w:p>
          <w:p w14:paraId="68E7D727" w14:textId="77777777" w:rsidR="006525BB" w:rsidRPr="006525BB" w:rsidRDefault="006525BB" w:rsidP="00947F28">
            <w:pPr>
              <w:rPr>
                <w:rFonts w:ascii="Century Gothic" w:hAnsi="Century Gothic" w:cs="Calibri"/>
                <w:b/>
                <w:bCs/>
                <w:color w:val="009900"/>
                <w:sz w:val="20"/>
                <w:szCs w:val="20"/>
              </w:rPr>
            </w:pPr>
          </w:p>
          <w:p w14:paraId="2135E104" w14:textId="77777777" w:rsidR="006525BB" w:rsidRPr="006525BB" w:rsidRDefault="006525BB" w:rsidP="00947F28">
            <w:pPr>
              <w:pStyle w:val="ListParagraph"/>
              <w:ind w:left="360"/>
              <w:rPr>
                <w:rFonts w:ascii="Century Gothic" w:hAnsi="Century Gothic" w:cs="Calibri"/>
                <w:b/>
                <w:bCs/>
                <w:color w:val="660066"/>
                <w:sz w:val="20"/>
                <w:szCs w:val="20"/>
              </w:rPr>
            </w:pPr>
            <w:r w:rsidRPr="006525BB">
              <w:rPr>
                <w:rFonts w:ascii="Century Gothic" w:hAnsi="Century Gothic" w:cs="Calibri"/>
                <w:b/>
                <w:bCs/>
                <w:color w:val="660066"/>
                <w:sz w:val="20"/>
                <w:szCs w:val="20"/>
              </w:rPr>
              <w:t>RELATIONSHIPS EDUCATION</w:t>
            </w:r>
          </w:p>
          <w:p w14:paraId="2B0614DF" w14:textId="77777777" w:rsidR="006525BB" w:rsidRPr="006525BB" w:rsidRDefault="006525BB" w:rsidP="006525BB">
            <w:pPr>
              <w:pStyle w:val="ListParagraph"/>
              <w:numPr>
                <w:ilvl w:val="0"/>
                <w:numId w:val="7"/>
              </w:numPr>
              <w:rPr>
                <w:rFonts w:ascii="Century Gothic" w:hAnsi="Century Gothic" w:cs="Calibri"/>
                <w:sz w:val="20"/>
                <w:szCs w:val="20"/>
              </w:rPr>
            </w:pPr>
            <w:r w:rsidRPr="006525BB">
              <w:rPr>
                <w:rFonts w:ascii="Century Gothic" w:hAnsi="Century Gothic" w:cs="Calibri"/>
                <w:sz w:val="20"/>
                <w:szCs w:val="20"/>
              </w:rPr>
              <w:t>To resolve conflicts with minimal adult support</w:t>
            </w:r>
          </w:p>
          <w:p w14:paraId="235B6E41" w14:textId="77777777" w:rsidR="006525BB" w:rsidRPr="006525BB" w:rsidRDefault="006525BB" w:rsidP="006525BB">
            <w:pPr>
              <w:pStyle w:val="ListParagraph"/>
              <w:numPr>
                <w:ilvl w:val="0"/>
                <w:numId w:val="7"/>
              </w:numPr>
              <w:rPr>
                <w:rFonts w:ascii="Century Gothic" w:hAnsi="Century Gothic" w:cs="Calibri"/>
                <w:bCs/>
                <w:sz w:val="20"/>
                <w:szCs w:val="20"/>
              </w:rPr>
            </w:pPr>
            <w:bookmarkStart w:id="14" w:name="_Hlk38234756"/>
            <w:r w:rsidRPr="006525BB">
              <w:rPr>
                <w:rFonts w:ascii="Century Gothic" w:hAnsi="Century Gothic" w:cs="Calibri"/>
                <w:bCs/>
                <w:sz w:val="20"/>
                <w:szCs w:val="20"/>
              </w:rPr>
              <w:t>To recognise what it means to know someone online and how this differs from knowing someone face to face; recognise risks of communicating online with others not known face to face</w:t>
            </w:r>
          </w:p>
          <w:bookmarkEnd w:id="14"/>
          <w:p w14:paraId="05A172C8" w14:textId="77777777" w:rsidR="006525BB" w:rsidRPr="006525BB" w:rsidRDefault="006525BB" w:rsidP="006525BB">
            <w:pPr>
              <w:pStyle w:val="ListParagraph"/>
              <w:numPr>
                <w:ilvl w:val="0"/>
                <w:numId w:val="7"/>
              </w:numPr>
              <w:rPr>
                <w:rFonts w:ascii="Century Gothic" w:hAnsi="Century Gothic" w:cs="Calibri"/>
                <w:sz w:val="20"/>
                <w:szCs w:val="20"/>
              </w:rPr>
            </w:pPr>
            <w:r w:rsidRPr="006525BB">
              <w:rPr>
                <w:rFonts w:ascii="Century Gothic" w:hAnsi="Century Gothic" w:cs="Calibri"/>
                <w:sz w:val="20"/>
                <w:szCs w:val="20"/>
              </w:rPr>
              <w:t>Support others in need and provide advice</w:t>
            </w:r>
          </w:p>
          <w:p w14:paraId="1DBD1ADB" w14:textId="77777777" w:rsidR="006525BB" w:rsidRPr="006525BB" w:rsidRDefault="006525BB" w:rsidP="006525BB">
            <w:pPr>
              <w:pStyle w:val="ListParagraph"/>
              <w:numPr>
                <w:ilvl w:val="0"/>
                <w:numId w:val="7"/>
              </w:numPr>
              <w:rPr>
                <w:rFonts w:ascii="Century Gothic" w:hAnsi="Century Gothic" w:cs="Calibri"/>
                <w:sz w:val="20"/>
                <w:szCs w:val="20"/>
              </w:rPr>
            </w:pPr>
            <w:r w:rsidRPr="006525BB">
              <w:rPr>
                <w:rFonts w:ascii="Century Gothic" w:hAnsi="Century Gothic" w:cs="Calibri"/>
                <w:sz w:val="20"/>
                <w:szCs w:val="20"/>
              </w:rPr>
              <w:t>To be able to manage a set-back/perceived failure</w:t>
            </w:r>
          </w:p>
          <w:p w14:paraId="7ABBFFDF" w14:textId="77777777" w:rsidR="006525BB" w:rsidRPr="006525BB" w:rsidRDefault="006525BB" w:rsidP="006525BB">
            <w:pPr>
              <w:pStyle w:val="ListParagraph"/>
              <w:numPr>
                <w:ilvl w:val="0"/>
                <w:numId w:val="7"/>
              </w:numPr>
              <w:rPr>
                <w:rFonts w:ascii="Century Gothic" w:hAnsi="Century Gothic" w:cs="Calibri"/>
                <w:sz w:val="20"/>
                <w:szCs w:val="20"/>
              </w:rPr>
            </w:pPr>
            <w:r w:rsidRPr="006525BB">
              <w:rPr>
                <w:rFonts w:ascii="Century Gothic" w:hAnsi="Century Gothic" w:cs="Calibri"/>
                <w:sz w:val="20"/>
                <w:szCs w:val="20"/>
              </w:rPr>
              <w:t>Know where they can find appropriate help and support services</w:t>
            </w:r>
          </w:p>
          <w:p w14:paraId="195416AF" w14:textId="77777777" w:rsidR="006525BB" w:rsidRPr="006525BB" w:rsidRDefault="006525BB" w:rsidP="006525BB">
            <w:pPr>
              <w:pStyle w:val="ListParagraph"/>
              <w:numPr>
                <w:ilvl w:val="0"/>
                <w:numId w:val="7"/>
              </w:numPr>
              <w:rPr>
                <w:rFonts w:ascii="Century Gothic" w:hAnsi="Century Gothic" w:cs="Calibri"/>
                <w:sz w:val="20"/>
                <w:szCs w:val="20"/>
              </w:rPr>
            </w:pPr>
            <w:r w:rsidRPr="006525BB">
              <w:rPr>
                <w:rFonts w:ascii="Century Gothic" w:hAnsi="Century Gothic" w:cs="Calibri"/>
                <w:sz w:val="20"/>
                <w:szCs w:val="20"/>
              </w:rPr>
              <w:t>Understand that marriage represents a formal and legally recognised commitment of two people to each other which is intended to be lifelong</w:t>
            </w:r>
          </w:p>
          <w:p w14:paraId="49F6F70A" w14:textId="77777777" w:rsidR="006525BB" w:rsidRPr="006525BB" w:rsidRDefault="006525BB" w:rsidP="006525BB">
            <w:pPr>
              <w:pStyle w:val="ListParagraph"/>
              <w:numPr>
                <w:ilvl w:val="0"/>
                <w:numId w:val="7"/>
              </w:numPr>
              <w:spacing w:after="160" w:line="259" w:lineRule="auto"/>
              <w:rPr>
                <w:rFonts w:ascii="Century Gothic" w:hAnsi="Century Gothic" w:cs="Calibri"/>
                <w:sz w:val="20"/>
                <w:szCs w:val="20"/>
              </w:rPr>
            </w:pPr>
            <w:r w:rsidRPr="006525BB">
              <w:rPr>
                <w:rFonts w:ascii="Century Gothic" w:hAnsi="Century Gothic" w:cs="Calibri"/>
                <w:sz w:val="20"/>
                <w:szCs w:val="20"/>
              </w:rPr>
              <w:t>To begin to explore domestic abuse and its consequences</w:t>
            </w:r>
          </w:p>
          <w:p w14:paraId="22700EB4" w14:textId="77777777" w:rsidR="006525BB" w:rsidRPr="006525BB" w:rsidRDefault="006525BB" w:rsidP="006525BB">
            <w:pPr>
              <w:pStyle w:val="ListParagraph"/>
              <w:numPr>
                <w:ilvl w:val="0"/>
                <w:numId w:val="7"/>
              </w:numPr>
              <w:rPr>
                <w:rFonts w:ascii="Century Gothic" w:hAnsi="Century Gothic" w:cs="Calibri"/>
                <w:sz w:val="20"/>
                <w:szCs w:val="20"/>
              </w:rPr>
            </w:pPr>
            <w:bookmarkStart w:id="15" w:name="_Hlk38237425"/>
            <w:r w:rsidRPr="006525BB">
              <w:rPr>
                <w:rFonts w:ascii="Century Gothic" w:hAnsi="Century Gothic" w:cs="Calibri"/>
                <w:sz w:val="20"/>
                <w:szCs w:val="20"/>
              </w:rPr>
              <w:t xml:space="preserve">Understand the age of consent for all sexual orientations and that most young people do not have sex before they are </w:t>
            </w:r>
            <w:r w:rsidRPr="006525BB">
              <w:rPr>
                <w:rFonts w:ascii="Century Gothic" w:hAnsi="Century Gothic" w:cs="Calibri"/>
                <w:sz w:val="20"/>
                <w:szCs w:val="20"/>
              </w:rPr>
              <w:lastRenderedPageBreak/>
              <w:t>16</w:t>
            </w:r>
          </w:p>
          <w:p w14:paraId="3FF0E196" w14:textId="77777777" w:rsidR="006525BB" w:rsidRPr="006525BB" w:rsidRDefault="006525BB" w:rsidP="006525BB">
            <w:pPr>
              <w:pStyle w:val="ListParagraph"/>
              <w:numPr>
                <w:ilvl w:val="0"/>
                <w:numId w:val="7"/>
              </w:numPr>
              <w:rPr>
                <w:rFonts w:ascii="Century Gothic" w:hAnsi="Century Gothic" w:cs="Calibri"/>
                <w:sz w:val="20"/>
                <w:szCs w:val="20"/>
              </w:rPr>
            </w:pPr>
            <w:r w:rsidRPr="006525BB">
              <w:rPr>
                <w:rFonts w:ascii="Century Gothic" w:hAnsi="Century Gothic" w:cs="Calibri"/>
                <w:sz w:val="20"/>
                <w:szCs w:val="20"/>
              </w:rPr>
              <w:t>Understand what sexting is and recognise what is an appropriate and inappropriate message/image as well as negative outcomes</w:t>
            </w:r>
          </w:p>
          <w:bookmarkEnd w:id="15"/>
          <w:p w14:paraId="170B1B4D" w14:textId="77777777" w:rsidR="006525BB" w:rsidRPr="006525BB" w:rsidRDefault="006525BB" w:rsidP="006525BB">
            <w:pPr>
              <w:pStyle w:val="ListParagraph"/>
              <w:numPr>
                <w:ilvl w:val="0"/>
                <w:numId w:val="7"/>
              </w:numPr>
              <w:rPr>
                <w:rFonts w:ascii="Century Gothic" w:hAnsi="Century Gothic" w:cs="Calibri"/>
                <w:sz w:val="20"/>
                <w:szCs w:val="20"/>
              </w:rPr>
            </w:pPr>
            <w:r w:rsidRPr="006525BB">
              <w:rPr>
                <w:rFonts w:ascii="Century Gothic" w:hAnsi="Century Gothic" w:cs="Calibri"/>
                <w:sz w:val="20"/>
                <w:szCs w:val="20"/>
              </w:rPr>
              <w:t>To explain how rules in social media and movies can protect people</w:t>
            </w:r>
          </w:p>
          <w:p w14:paraId="20230A5A" w14:textId="77777777" w:rsidR="006525BB" w:rsidRPr="006525BB" w:rsidRDefault="006525BB" w:rsidP="006525BB">
            <w:pPr>
              <w:pStyle w:val="ListParagraph"/>
              <w:numPr>
                <w:ilvl w:val="0"/>
                <w:numId w:val="7"/>
              </w:numPr>
              <w:rPr>
                <w:rFonts w:ascii="Century Gothic" w:hAnsi="Century Gothic" w:cs="Calibri"/>
                <w:sz w:val="20"/>
                <w:szCs w:val="20"/>
              </w:rPr>
            </w:pPr>
            <w:r w:rsidRPr="006525BB">
              <w:rPr>
                <w:rFonts w:ascii="Century Gothic" w:hAnsi="Century Gothic" w:cs="Calibri"/>
                <w:sz w:val="20"/>
                <w:szCs w:val="20"/>
              </w:rPr>
              <w:t>To describe peer pressure and be aware of the potential issues and influences from negative peer groups; such as alcohol</w:t>
            </w:r>
          </w:p>
          <w:p w14:paraId="7B50ED11" w14:textId="77777777" w:rsidR="006525BB" w:rsidRPr="006525BB" w:rsidRDefault="006525BB" w:rsidP="006525BB">
            <w:pPr>
              <w:pStyle w:val="ListParagraph"/>
              <w:numPr>
                <w:ilvl w:val="0"/>
                <w:numId w:val="7"/>
              </w:numPr>
              <w:rPr>
                <w:rFonts w:ascii="Century Gothic" w:hAnsi="Century Gothic" w:cs="Calibri"/>
                <w:sz w:val="20"/>
                <w:szCs w:val="20"/>
              </w:rPr>
            </w:pPr>
            <w:r w:rsidRPr="006525BB">
              <w:rPr>
                <w:rFonts w:ascii="Century Gothic" w:hAnsi="Century Gothic" w:cs="Calibri"/>
                <w:sz w:val="20"/>
                <w:szCs w:val="20"/>
              </w:rPr>
              <w:t xml:space="preserve">To understand different types of attraction </w:t>
            </w:r>
            <w:r w:rsidRPr="006525BB">
              <w:rPr>
                <w:rFonts w:ascii="Century Gothic" w:hAnsi="Century Gothic" w:cs="Calibri"/>
                <w:bCs/>
                <w:sz w:val="20"/>
                <w:szCs w:val="20"/>
              </w:rPr>
              <w:t>(emotionally, romantically and sexually); that gender identity and sexual orientation are different.</w:t>
            </w:r>
          </w:p>
          <w:p w14:paraId="6AA3A53A" w14:textId="77777777" w:rsidR="006525BB" w:rsidRPr="006525BB" w:rsidRDefault="006525BB" w:rsidP="006525BB">
            <w:pPr>
              <w:pStyle w:val="ListParagraph"/>
              <w:numPr>
                <w:ilvl w:val="0"/>
                <w:numId w:val="7"/>
              </w:numPr>
              <w:rPr>
                <w:rFonts w:ascii="Century Gothic" w:hAnsi="Century Gothic" w:cs="Calibri"/>
                <w:sz w:val="20"/>
                <w:szCs w:val="20"/>
              </w:rPr>
            </w:pPr>
            <w:r w:rsidRPr="006525BB">
              <w:rPr>
                <w:rFonts w:ascii="Century Gothic" w:hAnsi="Century Gothic" w:cs="Calibri"/>
                <w:sz w:val="20"/>
                <w:szCs w:val="20"/>
              </w:rPr>
              <w:t>To recognise discrimination and how to challenge it</w:t>
            </w:r>
          </w:p>
          <w:p w14:paraId="23068C3F" w14:textId="77777777" w:rsidR="006525BB" w:rsidRPr="006525BB" w:rsidRDefault="006525BB" w:rsidP="006525BB">
            <w:pPr>
              <w:pStyle w:val="ListParagraph"/>
              <w:numPr>
                <w:ilvl w:val="0"/>
                <w:numId w:val="7"/>
              </w:numPr>
              <w:rPr>
                <w:rFonts w:ascii="Century Gothic" w:hAnsi="Century Gothic" w:cs="Calibri"/>
                <w:sz w:val="20"/>
                <w:szCs w:val="20"/>
              </w:rPr>
            </w:pPr>
            <w:r w:rsidRPr="006525BB">
              <w:rPr>
                <w:rFonts w:ascii="Century Gothic" w:hAnsi="Century Gothic" w:cs="Calibri"/>
                <w:sz w:val="20"/>
                <w:szCs w:val="20"/>
              </w:rPr>
              <w:t>To understand the different types of intimacy — including online — and their potential emotional and physical consequences (both positive and negative)</w:t>
            </w:r>
          </w:p>
          <w:p w14:paraId="4D3F0F1F" w14:textId="77777777" w:rsidR="006525BB" w:rsidRPr="006525BB" w:rsidRDefault="006525BB" w:rsidP="006525BB">
            <w:pPr>
              <w:pStyle w:val="ListParagraph"/>
              <w:numPr>
                <w:ilvl w:val="0"/>
                <w:numId w:val="7"/>
              </w:numPr>
              <w:rPr>
                <w:rFonts w:ascii="Century Gothic" w:hAnsi="Century Gothic" w:cs="Calibri"/>
                <w:sz w:val="20"/>
                <w:szCs w:val="20"/>
              </w:rPr>
            </w:pPr>
            <w:bookmarkStart w:id="16" w:name="_Hlk38244707"/>
            <w:r w:rsidRPr="006525BB">
              <w:rPr>
                <w:rFonts w:ascii="Century Gothic" w:hAnsi="Century Gothic" w:cs="Calibri"/>
                <w:sz w:val="20"/>
                <w:szCs w:val="20"/>
              </w:rPr>
              <w:t>To describe similarities, differences and diversity among people of different race, culture, ability, sex, gender identity, age and sexual orientation</w:t>
            </w:r>
            <w:bookmarkEnd w:id="16"/>
          </w:p>
          <w:p w14:paraId="073407FC" w14:textId="77777777" w:rsidR="006525BB" w:rsidRPr="006525BB" w:rsidRDefault="006525BB" w:rsidP="006525BB">
            <w:pPr>
              <w:pStyle w:val="ListParagraph"/>
              <w:numPr>
                <w:ilvl w:val="0"/>
                <w:numId w:val="7"/>
              </w:numPr>
              <w:rPr>
                <w:rFonts w:ascii="Century Gothic" w:hAnsi="Century Gothic" w:cs="Calibri"/>
                <w:sz w:val="20"/>
                <w:szCs w:val="20"/>
              </w:rPr>
            </w:pPr>
            <w:r w:rsidRPr="006525BB">
              <w:rPr>
                <w:rFonts w:ascii="Century Gothic" w:hAnsi="Century Gothic" w:cs="Calibri"/>
                <w:sz w:val="20"/>
                <w:szCs w:val="20"/>
              </w:rPr>
              <w:t>To develop skills to support younger peers when in positions of influence</w:t>
            </w:r>
          </w:p>
          <w:p w14:paraId="7222FB5A" w14:textId="77777777" w:rsidR="006525BB" w:rsidRPr="006525BB" w:rsidRDefault="006525BB" w:rsidP="006525BB">
            <w:pPr>
              <w:pStyle w:val="ListParagraph"/>
              <w:numPr>
                <w:ilvl w:val="0"/>
                <w:numId w:val="7"/>
              </w:numPr>
              <w:rPr>
                <w:rFonts w:ascii="Century Gothic" w:hAnsi="Century Gothic" w:cs="Calibri"/>
                <w:sz w:val="20"/>
                <w:szCs w:val="20"/>
              </w:rPr>
            </w:pPr>
            <w:bookmarkStart w:id="17" w:name="_Hlk38241757"/>
            <w:r w:rsidRPr="006525BB">
              <w:rPr>
                <w:rFonts w:ascii="Century Gothic" w:hAnsi="Century Gothic" w:cs="Calibri"/>
                <w:sz w:val="20"/>
                <w:szCs w:val="20"/>
              </w:rPr>
              <w:t>To recognise the importance of trust in relationships and the behaviours that can undermine or build trust</w:t>
            </w:r>
          </w:p>
          <w:p w14:paraId="43119D5D" w14:textId="77777777" w:rsidR="006525BB" w:rsidRPr="006525BB" w:rsidRDefault="006525BB" w:rsidP="006525BB">
            <w:pPr>
              <w:pStyle w:val="ListParagraph"/>
              <w:numPr>
                <w:ilvl w:val="0"/>
                <w:numId w:val="7"/>
              </w:numPr>
              <w:rPr>
                <w:rFonts w:ascii="Century Gothic" w:hAnsi="Century Gothic" w:cs="Calibri"/>
                <w:sz w:val="20"/>
                <w:szCs w:val="20"/>
              </w:rPr>
            </w:pPr>
            <w:r w:rsidRPr="006525BB">
              <w:rPr>
                <w:rFonts w:ascii="Century Gothic" w:hAnsi="Century Gothic" w:cs="Calibri"/>
                <w:sz w:val="20"/>
                <w:szCs w:val="20"/>
              </w:rPr>
              <w:t>To explore the different roles in gangs and what it means to be a gang member</w:t>
            </w:r>
          </w:p>
          <w:p w14:paraId="15CEC165" w14:textId="77777777" w:rsidR="006525BB" w:rsidRPr="006525BB" w:rsidRDefault="006525BB" w:rsidP="006525BB">
            <w:pPr>
              <w:pStyle w:val="ListParagraph"/>
              <w:numPr>
                <w:ilvl w:val="0"/>
                <w:numId w:val="7"/>
              </w:numPr>
              <w:rPr>
                <w:rFonts w:ascii="Century Gothic" w:hAnsi="Century Gothic" w:cs="Calibri"/>
                <w:sz w:val="20"/>
                <w:szCs w:val="20"/>
              </w:rPr>
            </w:pPr>
            <w:r w:rsidRPr="006525BB">
              <w:rPr>
                <w:rFonts w:ascii="Century Gothic" w:hAnsi="Century Gothic" w:cs="Calibri"/>
                <w:sz w:val="20"/>
                <w:szCs w:val="20"/>
              </w:rPr>
              <w:t>To begin to understand what county lines means and misconceptions for young people</w:t>
            </w:r>
          </w:p>
          <w:bookmarkEnd w:id="17"/>
          <w:p w14:paraId="37DDF38B" w14:textId="77777777" w:rsidR="006525BB" w:rsidRPr="006525BB" w:rsidRDefault="006525BB" w:rsidP="00947F28">
            <w:pPr>
              <w:pStyle w:val="ListParagraph"/>
              <w:ind w:left="360"/>
              <w:rPr>
                <w:rFonts w:ascii="Century Gothic" w:hAnsi="Century Gothic" w:cs="Calibri"/>
                <w:sz w:val="20"/>
                <w:szCs w:val="20"/>
              </w:rPr>
            </w:pPr>
          </w:p>
          <w:p w14:paraId="58D4E9A5" w14:textId="77777777" w:rsidR="006525BB" w:rsidRPr="006525BB" w:rsidRDefault="006525BB" w:rsidP="00947F28">
            <w:pPr>
              <w:pStyle w:val="ListParagraph"/>
              <w:ind w:left="360"/>
              <w:rPr>
                <w:rFonts w:ascii="Century Gothic" w:hAnsi="Century Gothic" w:cs="Calibri"/>
                <w:b/>
                <w:bCs/>
                <w:color w:val="943634" w:themeColor="accent2" w:themeShade="BF"/>
                <w:sz w:val="20"/>
                <w:szCs w:val="20"/>
              </w:rPr>
            </w:pPr>
            <w:r w:rsidRPr="006525BB">
              <w:rPr>
                <w:rFonts w:ascii="Century Gothic" w:hAnsi="Century Gothic" w:cs="Calibri"/>
                <w:b/>
                <w:bCs/>
                <w:color w:val="943634" w:themeColor="accent2" w:themeShade="BF"/>
                <w:sz w:val="20"/>
                <w:szCs w:val="20"/>
              </w:rPr>
              <w:t>LIVING IN THE WIDER WORLD</w:t>
            </w:r>
          </w:p>
          <w:p w14:paraId="7B144A16" w14:textId="77777777" w:rsidR="006525BB" w:rsidRPr="006525BB" w:rsidRDefault="006525BB" w:rsidP="006525BB">
            <w:pPr>
              <w:pStyle w:val="ListParagraph"/>
              <w:numPr>
                <w:ilvl w:val="0"/>
                <w:numId w:val="7"/>
              </w:numPr>
              <w:rPr>
                <w:rFonts w:ascii="Century Gothic" w:hAnsi="Century Gothic" w:cs="Calibri"/>
                <w:sz w:val="20"/>
                <w:szCs w:val="20"/>
              </w:rPr>
            </w:pPr>
            <w:r w:rsidRPr="006525BB">
              <w:rPr>
                <w:rFonts w:ascii="Century Gothic" w:hAnsi="Century Gothic" w:cs="Calibri"/>
                <w:sz w:val="20"/>
                <w:szCs w:val="20"/>
              </w:rPr>
              <w:t>To know that having a criminal record could have a negative impact on you pursuing work opportunities</w:t>
            </w:r>
          </w:p>
          <w:p w14:paraId="546B2474" w14:textId="77777777" w:rsidR="006525BB" w:rsidRPr="006525BB" w:rsidRDefault="006525BB" w:rsidP="006525BB">
            <w:pPr>
              <w:pStyle w:val="ListParagraph"/>
              <w:numPr>
                <w:ilvl w:val="0"/>
                <w:numId w:val="7"/>
              </w:numPr>
              <w:rPr>
                <w:rFonts w:ascii="Century Gothic" w:hAnsi="Century Gothic" w:cs="Calibri"/>
                <w:sz w:val="20"/>
                <w:szCs w:val="20"/>
              </w:rPr>
            </w:pPr>
            <w:r w:rsidRPr="006525BB">
              <w:rPr>
                <w:rFonts w:ascii="Century Gothic" w:hAnsi="Century Gothic" w:cs="Calibri"/>
                <w:sz w:val="20"/>
                <w:szCs w:val="20"/>
              </w:rPr>
              <w:t xml:space="preserve">Plan a simple budget to manage own money </w:t>
            </w:r>
          </w:p>
          <w:p w14:paraId="2D6256BA" w14:textId="77777777" w:rsidR="006525BB" w:rsidRPr="006525BB" w:rsidRDefault="006525BB" w:rsidP="006525BB">
            <w:pPr>
              <w:pStyle w:val="ListParagraph"/>
              <w:numPr>
                <w:ilvl w:val="0"/>
                <w:numId w:val="7"/>
              </w:numPr>
              <w:rPr>
                <w:rFonts w:ascii="Century Gothic" w:hAnsi="Century Gothic" w:cs="Calibri"/>
                <w:sz w:val="20"/>
                <w:szCs w:val="20"/>
              </w:rPr>
            </w:pPr>
            <w:r w:rsidRPr="006525BB">
              <w:rPr>
                <w:rFonts w:ascii="Century Gothic" w:hAnsi="Century Gothic" w:cs="Calibri"/>
                <w:sz w:val="20"/>
                <w:szCs w:val="20"/>
              </w:rPr>
              <w:t xml:space="preserve">To explore the differences between different faiths </w:t>
            </w:r>
          </w:p>
          <w:p w14:paraId="30A5D638" w14:textId="77777777" w:rsidR="006525BB" w:rsidRPr="006525BB" w:rsidRDefault="006525BB" w:rsidP="006525BB">
            <w:pPr>
              <w:pStyle w:val="ListParagraph"/>
              <w:numPr>
                <w:ilvl w:val="0"/>
                <w:numId w:val="7"/>
              </w:numPr>
              <w:rPr>
                <w:rFonts w:ascii="Century Gothic" w:hAnsi="Century Gothic" w:cs="Calibri"/>
                <w:sz w:val="20"/>
                <w:szCs w:val="20"/>
              </w:rPr>
            </w:pPr>
            <w:r w:rsidRPr="006525BB">
              <w:rPr>
                <w:rFonts w:ascii="Century Gothic" w:hAnsi="Century Gothic" w:cs="Calibri"/>
                <w:sz w:val="20"/>
                <w:szCs w:val="20"/>
              </w:rPr>
              <w:t>Begin to travel independently as part of a training programme e.g. meeting a trusted adult at the bus stop</w:t>
            </w:r>
          </w:p>
          <w:p w14:paraId="6517E21B" w14:textId="77777777" w:rsidR="006525BB" w:rsidRPr="006525BB" w:rsidRDefault="006525BB" w:rsidP="006525BB">
            <w:pPr>
              <w:pStyle w:val="ListParagraph"/>
              <w:numPr>
                <w:ilvl w:val="0"/>
                <w:numId w:val="7"/>
              </w:numPr>
              <w:rPr>
                <w:rFonts w:ascii="Century Gothic" w:hAnsi="Century Gothic" w:cs="Calibri"/>
                <w:bCs/>
                <w:sz w:val="20"/>
                <w:szCs w:val="20"/>
              </w:rPr>
            </w:pPr>
            <w:r w:rsidRPr="006525BB">
              <w:rPr>
                <w:rFonts w:ascii="Century Gothic" w:hAnsi="Century Gothic" w:cs="Calibri"/>
                <w:bCs/>
                <w:sz w:val="20"/>
                <w:szCs w:val="20"/>
              </w:rPr>
              <w:t>To set realistic yet ambitious career and life goals which are matched to personal values, interests, strengths and skills</w:t>
            </w:r>
          </w:p>
          <w:p w14:paraId="604A15C0" w14:textId="77777777" w:rsidR="006525BB" w:rsidRPr="006525BB" w:rsidRDefault="006525BB" w:rsidP="006525BB">
            <w:pPr>
              <w:pStyle w:val="ListParagraph"/>
              <w:numPr>
                <w:ilvl w:val="0"/>
                <w:numId w:val="7"/>
              </w:numPr>
              <w:rPr>
                <w:rFonts w:ascii="Century Gothic" w:hAnsi="Century Gothic" w:cs="Calibri"/>
                <w:bCs/>
                <w:sz w:val="20"/>
                <w:szCs w:val="20"/>
              </w:rPr>
            </w:pPr>
            <w:r w:rsidRPr="006525BB">
              <w:rPr>
                <w:rFonts w:ascii="Century Gothic" w:hAnsi="Century Gothic" w:cs="Calibri"/>
                <w:bCs/>
                <w:sz w:val="20"/>
                <w:szCs w:val="20"/>
              </w:rPr>
              <w:t>To explore different work roles and career pathways, including clarifying own aspirations</w:t>
            </w:r>
          </w:p>
          <w:p w14:paraId="15314ED4" w14:textId="77777777" w:rsidR="006525BB" w:rsidRPr="006525BB" w:rsidRDefault="006525BB" w:rsidP="006525BB">
            <w:pPr>
              <w:pStyle w:val="ListParagraph"/>
              <w:numPr>
                <w:ilvl w:val="0"/>
                <w:numId w:val="7"/>
              </w:numPr>
              <w:rPr>
                <w:rFonts w:ascii="Century Gothic" w:hAnsi="Century Gothic" w:cs="Calibri"/>
                <w:bCs/>
                <w:sz w:val="20"/>
                <w:szCs w:val="20"/>
              </w:rPr>
            </w:pPr>
            <w:r w:rsidRPr="006525BB">
              <w:rPr>
                <w:rFonts w:ascii="Century Gothic" w:hAnsi="Century Gothic" w:cs="Calibri"/>
                <w:bCs/>
                <w:sz w:val="20"/>
                <w:szCs w:val="20"/>
              </w:rPr>
              <w:t>To understand that everyone has a different pathway through life, education and work; that there are different types of work, including employment, self-employment and voluntary work</w:t>
            </w:r>
          </w:p>
          <w:p w14:paraId="1FA9D9F5" w14:textId="77777777" w:rsidR="006525BB" w:rsidRPr="006525BB" w:rsidRDefault="006525BB" w:rsidP="006525BB">
            <w:pPr>
              <w:pStyle w:val="ListParagraph"/>
              <w:numPr>
                <w:ilvl w:val="0"/>
                <w:numId w:val="7"/>
              </w:numPr>
              <w:rPr>
                <w:rFonts w:ascii="Century Gothic" w:hAnsi="Century Gothic" w:cs="Calibri"/>
                <w:bCs/>
                <w:sz w:val="20"/>
                <w:szCs w:val="20"/>
              </w:rPr>
            </w:pPr>
            <w:r w:rsidRPr="006525BB">
              <w:rPr>
                <w:rFonts w:ascii="Century Gothic" w:hAnsi="Century Gothic" w:cs="Calibri"/>
                <w:bCs/>
                <w:sz w:val="20"/>
                <w:szCs w:val="20"/>
              </w:rPr>
              <w:t>To develop an understanding of stereotypes in the workplace and that a person’s career aspirations should not be limited by them</w:t>
            </w:r>
          </w:p>
          <w:p w14:paraId="521B55A8" w14:textId="77777777" w:rsidR="006525BB" w:rsidRPr="006525BB" w:rsidRDefault="006525BB" w:rsidP="006525BB">
            <w:pPr>
              <w:pStyle w:val="ListParagraph"/>
              <w:numPr>
                <w:ilvl w:val="0"/>
                <w:numId w:val="7"/>
              </w:numPr>
              <w:rPr>
                <w:rFonts w:ascii="Century Gothic" w:hAnsi="Century Gothic" w:cs="Calibri"/>
                <w:bCs/>
                <w:sz w:val="20"/>
                <w:szCs w:val="20"/>
              </w:rPr>
            </w:pPr>
            <w:r w:rsidRPr="006525BB">
              <w:rPr>
                <w:rFonts w:ascii="Century Gothic" w:hAnsi="Century Gothic" w:cs="Calibri"/>
                <w:bCs/>
                <w:sz w:val="20"/>
                <w:szCs w:val="20"/>
              </w:rPr>
              <w:t>To be able to recognise bullying and harassment in the workplace in all its forms and ways to seek or provide support to resolve the situation.</w:t>
            </w:r>
          </w:p>
          <w:p w14:paraId="7DB1FD12" w14:textId="77777777" w:rsidR="006525BB" w:rsidRPr="006525BB" w:rsidRDefault="006525BB" w:rsidP="006525BB">
            <w:pPr>
              <w:pStyle w:val="ListParagraph"/>
              <w:numPr>
                <w:ilvl w:val="0"/>
                <w:numId w:val="7"/>
              </w:numPr>
              <w:rPr>
                <w:rFonts w:ascii="Century Gothic" w:hAnsi="Century Gothic" w:cs="Calibri"/>
                <w:bCs/>
                <w:sz w:val="20"/>
                <w:szCs w:val="20"/>
              </w:rPr>
            </w:pPr>
            <w:r w:rsidRPr="006525BB">
              <w:rPr>
                <w:rFonts w:ascii="Century Gothic" w:hAnsi="Century Gothic" w:cs="Calibri"/>
                <w:bCs/>
                <w:sz w:val="20"/>
                <w:szCs w:val="20"/>
              </w:rPr>
              <w:t>To undertake internal or external work related learning opportunities to familiarise selves with the world of work</w:t>
            </w:r>
          </w:p>
          <w:p w14:paraId="3046A316" w14:textId="77777777" w:rsidR="006525BB" w:rsidRPr="006525BB" w:rsidRDefault="006525BB" w:rsidP="006525BB">
            <w:pPr>
              <w:pStyle w:val="ListParagraph"/>
              <w:numPr>
                <w:ilvl w:val="0"/>
                <w:numId w:val="7"/>
              </w:numPr>
              <w:rPr>
                <w:rFonts w:ascii="Century Gothic" w:hAnsi="Century Gothic" w:cs="Calibri"/>
                <w:bCs/>
                <w:sz w:val="20"/>
                <w:szCs w:val="20"/>
              </w:rPr>
            </w:pPr>
            <w:r w:rsidRPr="006525BB">
              <w:rPr>
                <w:rFonts w:ascii="Century Gothic" w:hAnsi="Century Gothic" w:cs="Calibri"/>
                <w:bCs/>
                <w:sz w:val="20"/>
                <w:szCs w:val="20"/>
              </w:rPr>
              <w:t>To know and understand the importance of attendance at work, placements, meetings and how to manage this</w:t>
            </w:r>
          </w:p>
          <w:p w14:paraId="20EB4D19" w14:textId="77777777" w:rsidR="006525BB" w:rsidRPr="006525BB" w:rsidRDefault="006525BB" w:rsidP="00947F28">
            <w:pPr>
              <w:rPr>
                <w:rFonts w:ascii="Century Gothic" w:hAnsi="Century Gothic" w:cs="Calibri"/>
                <w:bCs/>
                <w:sz w:val="20"/>
                <w:szCs w:val="20"/>
              </w:rPr>
            </w:pPr>
          </w:p>
          <w:p w14:paraId="7DF98435" w14:textId="77777777" w:rsidR="006525BB" w:rsidRPr="006525BB" w:rsidRDefault="006525BB" w:rsidP="00947F28">
            <w:pPr>
              <w:rPr>
                <w:rFonts w:ascii="Century Gothic" w:hAnsi="Century Gothic" w:cs="Calibri"/>
                <w:bCs/>
                <w:sz w:val="20"/>
                <w:szCs w:val="20"/>
              </w:rPr>
            </w:pPr>
          </w:p>
        </w:tc>
      </w:tr>
      <w:tr w:rsidR="006525BB" w:rsidRPr="006525BB" w14:paraId="0670DAB0" w14:textId="77777777" w:rsidTr="006525BB">
        <w:trPr>
          <w:trHeight w:val="1026"/>
        </w:trPr>
        <w:tc>
          <w:tcPr>
            <w:tcW w:w="1384" w:type="dxa"/>
            <w:shd w:val="clear" w:color="auto" w:fill="C00000"/>
          </w:tcPr>
          <w:p w14:paraId="2641A942" w14:textId="77777777" w:rsidR="006525BB" w:rsidRPr="006525BB" w:rsidRDefault="006525BB" w:rsidP="00947F28">
            <w:pPr>
              <w:jc w:val="center"/>
              <w:rPr>
                <w:rFonts w:ascii="Century Gothic" w:hAnsi="Century Gothic"/>
                <w:b/>
                <w:sz w:val="20"/>
                <w:szCs w:val="20"/>
              </w:rPr>
            </w:pPr>
            <w:r w:rsidRPr="006525BB">
              <w:rPr>
                <w:rFonts w:ascii="Century Gothic" w:hAnsi="Century Gothic"/>
                <w:b/>
                <w:sz w:val="20"/>
                <w:szCs w:val="20"/>
              </w:rPr>
              <w:lastRenderedPageBreak/>
              <w:t>Journey to Milestone 18</w:t>
            </w:r>
          </w:p>
          <w:p w14:paraId="4006FFF9" w14:textId="77777777" w:rsidR="006525BB" w:rsidRPr="006525BB" w:rsidRDefault="006525BB" w:rsidP="00947F28">
            <w:pPr>
              <w:jc w:val="center"/>
              <w:rPr>
                <w:rFonts w:ascii="Century Gothic" w:hAnsi="Century Gothic"/>
                <w:b/>
                <w:sz w:val="20"/>
                <w:szCs w:val="20"/>
              </w:rPr>
            </w:pPr>
          </w:p>
          <w:p w14:paraId="6796D9BB" w14:textId="77777777" w:rsidR="006525BB" w:rsidRPr="006525BB" w:rsidRDefault="006525BB" w:rsidP="00947F28">
            <w:pPr>
              <w:jc w:val="center"/>
              <w:rPr>
                <w:rFonts w:ascii="Century Gothic" w:hAnsi="Century Gothic"/>
                <w:b/>
                <w:sz w:val="20"/>
                <w:szCs w:val="20"/>
              </w:rPr>
            </w:pPr>
          </w:p>
        </w:tc>
        <w:tc>
          <w:tcPr>
            <w:tcW w:w="12332" w:type="dxa"/>
          </w:tcPr>
          <w:p w14:paraId="212BD8D1" w14:textId="77777777" w:rsidR="006525BB" w:rsidRPr="006525BB" w:rsidRDefault="006525BB" w:rsidP="00947F28">
            <w:pPr>
              <w:pStyle w:val="ListParagraph"/>
              <w:ind w:left="360"/>
              <w:rPr>
                <w:rFonts w:ascii="Century Gothic" w:hAnsi="Century Gothic" w:cs="Calibri"/>
                <w:b/>
                <w:bCs/>
                <w:color w:val="365F91" w:themeColor="accent1" w:themeShade="BF"/>
                <w:sz w:val="20"/>
                <w:szCs w:val="20"/>
              </w:rPr>
            </w:pPr>
            <w:r w:rsidRPr="006525BB">
              <w:rPr>
                <w:rFonts w:ascii="Century Gothic" w:hAnsi="Century Gothic" w:cs="Calibri"/>
                <w:b/>
                <w:bCs/>
                <w:color w:val="365F91" w:themeColor="accent1" w:themeShade="BF"/>
                <w:sz w:val="20"/>
                <w:szCs w:val="20"/>
              </w:rPr>
              <w:t>Sustain own emotional/social health and wellbeing and cope safely and efficiently within their environment</w:t>
            </w:r>
          </w:p>
          <w:p w14:paraId="2A298366" w14:textId="77777777" w:rsidR="006525BB" w:rsidRPr="006525BB" w:rsidRDefault="006525BB" w:rsidP="00947F28">
            <w:pPr>
              <w:pStyle w:val="ListParagraph"/>
              <w:ind w:left="360"/>
              <w:rPr>
                <w:rFonts w:ascii="Century Gothic" w:hAnsi="Century Gothic" w:cs="Calibri"/>
                <w:b/>
                <w:bCs/>
                <w:color w:val="009900"/>
                <w:sz w:val="20"/>
                <w:szCs w:val="20"/>
              </w:rPr>
            </w:pPr>
            <w:r w:rsidRPr="006525BB">
              <w:rPr>
                <w:rFonts w:ascii="Century Gothic" w:hAnsi="Century Gothic" w:cs="Calibri"/>
                <w:b/>
                <w:bCs/>
                <w:color w:val="009900"/>
                <w:sz w:val="20"/>
                <w:szCs w:val="20"/>
              </w:rPr>
              <w:t xml:space="preserve">MENTAL HEALTH &amp; WELLBEING </w:t>
            </w:r>
          </w:p>
          <w:p w14:paraId="15A29FBF" w14:textId="77777777" w:rsidR="006525BB" w:rsidRPr="006525BB" w:rsidRDefault="006525BB" w:rsidP="006525BB">
            <w:pPr>
              <w:pStyle w:val="ListParagraph"/>
              <w:numPr>
                <w:ilvl w:val="0"/>
                <w:numId w:val="14"/>
              </w:numPr>
              <w:rPr>
                <w:rFonts w:ascii="Century Gothic" w:hAnsi="Century Gothic" w:cs="Calibri"/>
                <w:sz w:val="20"/>
                <w:szCs w:val="20"/>
              </w:rPr>
            </w:pPr>
            <w:r w:rsidRPr="006525BB">
              <w:rPr>
                <w:rFonts w:ascii="Century Gothic" w:hAnsi="Century Gothic" w:cs="Calibri"/>
                <w:sz w:val="20"/>
                <w:szCs w:val="20"/>
              </w:rPr>
              <w:t>Understand how media representations of body image may influence eating habits and negatively impact on an individual’s health</w:t>
            </w:r>
          </w:p>
          <w:p w14:paraId="1AD72500" w14:textId="77777777" w:rsidR="006525BB" w:rsidRPr="006525BB" w:rsidRDefault="006525BB" w:rsidP="006525BB">
            <w:pPr>
              <w:pStyle w:val="ListParagraph"/>
              <w:numPr>
                <w:ilvl w:val="0"/>
                <w:numId w:val="14"/>
              </w:numPr>
              <w:rPr>
                <w:rFonts w:ascii="Century Gothic" w:hAnsi="Century Gothic" w:cs="Calibri"/>
                <w:sz w:val="20"/>
                <w:szCs w:val="20"/>
              </w:rPr>
            </w:pPr>
            <w:r w:rsidRPr="006525BB">
              <w:rPr>
                <w:rFonts w:ascii="Century Gothic" w:hAnsi="Century Gothic" w:cs="Calibri"/>
                <w:sz w:val="20"/>
                <w:szCs w:val="20"/>
              </w:rPr>
              <w:t>To develop strategies to develop assertiveness and build resilience to peer and other influences that affect both how they think about themselves and their health and wellbeing</w:t>
            </w:r>
          </w:p>
          <w:p w14:paraId="4AB336D5" w14:textId="77777777" w:rsidR="006525BB" w:rsidRPr="006525BB" w:rsidRDefault="006525BB" w:rsidP="006525BB">
            <w:pPr>
              <w:pStyle w:val="ListParagraph"/>
              <w:numPr>
                <w:ilvl w:val="0"/>
                <w:numId w:val="14"/>
              </w:numPr>
              <w:rPr>
                <w:rFonts w:ascii="Century Gothic" w:hAnsi="Century Gothic" w:cs="Calibri"/>
                <w:sz w:val="20"/>
                <w:szCs w:val="20"/>
              </w:rPr>
            </w:pPr>
            <w:r w:rsidRPr="006525BB">
              <w:rPr>
                <w:rFonts w:ascii="Century Gothic" w:hAnsi="Century Gothic" w:cs="Calibri"/>
                <w:sz w:val="20"/>
                <w:szCs w:val="20"/>
              </w:rPr>
              <w:t>To learn why a person may fabricate illness or induced illness and the effects this has on themselves and others</w:t>
            </w:r>
          </w:p>
          <w:p w14:paraId="584B6E4E" w14:textId="77777777" w:rsidR="006525BB" w:rsidRPr="006525BB" w:rsidRDefault="006525BB" w:rsidP="00947F28">
            <w:pPr>
              <w:rPr>
                <w:rFonts w:ascii="Century Gothic" w:hAnsi="Century Gothic" w:cs="Calibri"/>
                <w:sz w:val="20"/>
                <w:szCs w:val="20"/>
              </w:rPr>
            </w:pPr>
          </w:p>
          <w:p w14:paraId="60D399E0" w14:textId="77777777" w:rsidR="006525BB" w:rsidRPr="006525BB" w:rsidRDefault="006525BB" w:rsidP="00947F28">
            <w:pPr>
              <w:pStyle w:val="ListParagraph"/>
              <w:ind w:left="360"/>
              <w:rPr>
                <w:rFonts w:ascii="Century Gothic" w:hAnsi="Century Gothic" w:cs="Calibri"/>
                <w:b/>
                <w:bCs/>
                <w:color w:val="660066"/>
                <w:sz w:val="20"/>
                <w:szCs w:val="20"/>
              </w:rPr>
            </w:pPr>
            <w:r w:rsidRPr="006525BB">
              <w:rPr>
                <w:rFonts w:ascii="Century Gothic" w:hAnsi="Century Gothic" w:cs="Calibri"/>
                <w:b/>
                <w:bCs/>
                <w:color w:val="660066"/>
                <w:sz w:val="20"/>
                <w:szCs w:val="20"/>
              </w:rPr>
              <w:t>RELATIONSHIPS EDUCATION</w:t>
            </w:r>
          </w:p>
          <w:p w14:paraId="30C303A9" w14:textId="77777777" w:rsidR="006525BB" w:rsidRPr="006525BB" w:rsidRDefault="006525BB" w:rsidP="006525BB">
            <w:pPr>
              <w:pStyle w:val="ListParagraph"/>
              <w:numPr>
                <w:ilvl w:val="0"/>
                <w:numId w:val="14"/>
              </w:numPr>
              <w:rPr>
                <w:rFonts w:ascii="Century Gothic" w:hAnsi="Century Gothic" w:cs="Calibri"/>
                <w:sz w:val="20"/>
                <w:szCs w:val="20"/>
              </w:rPr>
            </w:pPr>
            <w:r w:rsidRPr="006525BB">
              <w:rPr>
                <w:rFonts w:ascii="Century Gothic" w:hAnsi="Century Gothic" w:cs="Calibri"/>
                <w:sz w:val="20"/>
                <w:szCs w:val="20"/>
              </w:rPr>
              <w:t>To evaluate ways in which their behaviours may influence their peers, positively and negatively, including online, and in situations involving weapons or gangs</w:t>
            </w:r>
          </w:p>
          <w:p w14:paraId="447049B4" w14:textId="77777777" w:rsidR="006525BB" w:rsidRPr="006525BB" w:rsidRDefault="006525BB" w:rsidP="006525BB">
            <w:pPr>
              <w:pStyle w:val="ListParagraph"/>
              <w:numPr>
                <w:ilvl w:val="0"/>
                <w:numId w:val="14"/>
              </w:numPr>
              <w:rPr>
                <w:rFonts w:ascii="Century Gothic" w:hAnsi="Century Gothic" w:cs="Calibri"/>
                <w:sz w:val="20"/>
                <w:szCs w:val="20"/>
              </w:rPr>
            </w:pPr>
            <w:r w:rsidRPr="006525BB">
              <w:rPr>
                <w:rFonts w:ascii="Century Gothic" w:hAnsi="Century Gothic" w:cs="Calibri"/>
                <w:sz w:val="20"/>
                <w:szCs w:val="20"/>
              </w:rPr>
              <w:t>To know that marriage is a legal, social and emotional commitment that should be entered into freely, and never forced upon someone through threat or coercion</w:t>
            </w:r>
          </w:p>
          <w:p w14:paraId="22C85A08" w14:textId="77777777" w:rsidR="006525BB" w:rsidRPr="006525BB" w:rsidRDefault="006525BB" w:rsidP="006525BB">
            <w:pPr>
              <w:pStyle w:val="ListParagraph"/>
              <w:numPr>
                <w:ilvl w:val="0"/>
                <w:numId w:val="14"/>
              </w:numPr>
              <w:rPr>
                <w:rFonts w:ascii="Century Gothic" w:hAnsi="Century Gothic" w:cs="Calibri"/>
                <w:sz w:val="20"/>
                <w:szCs w:val="20"/>
              </w:rPr>
            </w:pPr>
            <w:r w:rsidRPr="006525BB">
              <w:rPr>
                <w:rFonts w:ascii="Century Gothic" w:hAnsi="Century Gothic" w:cs="Calibri"/>
                <w:sz w:val="20"/>
                <w:szCs w:val="20"/>
              </w:rPr>
              <w:t>Understands what conflict is and how to manage conflict in a non-confrontational manner</w:t>
            </w:r>
          </w:p>
          <w:p w14:paraId="7B329E00" w14:textId="77777777" w:rsidR="006525BB" w:rsidRPr="006525BB" w:rsidRDefault="006525BB" w:rsidP="006525BB">
            <w:pPr>
              <w:pStyle w:val="ListParagraph"/>
              <w:numPr>
                <w:ilvl w:val="0"/>
                <w:numId w:val="14"/>
              </w:numPr>
              <w:rPr>
                <w:rFonts w:ascii="Century Gothic" w:hAnsi="Century Gothic" w:cs="Calibri"/>
                <w:bCs/>
                <w:sz w:val="20"/>
                <w:szCs w:val="20"/>
              </w:rPr>
            </w:pPr>
            <w:r w:rsidRPr="006525BB">
              <w:rPr>
                <w:rFonts w:ascii="Century Gothic" w:hAnsi="Century Gothic" w:cs="Lato-LightItalic"/>
                <w:bCs/>
                <w:sz w:val="20"/>
                <w:szCs w:val="20"/>
              </w:rPr>
              <w:t>Understand how stereotypes, in particular stereotypes based on sex, gender, race, religion, sexual orientation or disability, can cause damage (e.g how they might normalise non-consensual behaviour or encourage prejudice)</w:t>
            </w:r>
          </w:p>
          <w:p w14:paraId="5FE44F93" w14:textId="77777777" w:rsidR="006525BB" w:rsidRPr="006525BB" w:rsidRDefault="006525BB" w:rsidP="006525BB">
            <w:pPr>
              <w:pStyle w:val="ListParagraph"/>
              <w:numPr>
                <w:ilvl w:val="0"/>
                <w:numId w:val="14"/>
              </w:numPr>
              <w:rPr>
                <w:rFonts w:ascii="Century Gothic" w:hAnsi="Century Gothic" w:cs="Calibri"/>
                <w:sz w:val="20"/>
                <w:szCs w:val="20"/>
              </w:rPr>
            </w:pPr>
            <w:r w:rsidRPr="006525BB">
              <w:rPr>
                <w:rFonts w:ascii="Century Gothic" w:hAnsi="Century Gothic" w:cs="Calibri"/>
                <w:sz w:val="20"/>
                <w:szCs w:val="20"/>
              </w:rPr>
              <w:t>Have the skills and confidence to stand up for their beliefs and choices</w:t>
            </w:r>
          </w:p>
          <w:p w14:paraId="54CD91B1" w14:textId="77777777" w:rsidR="006525BB" w:rsidRPr="006525BB" w:rsidRDefault="006525BB" w:rsidP="006525BB">
            <w:pPr>
              <w:pStyle w:val="ListParagraph"/>
              <w:numPr>
                <w:ilvl w:val="0"/>
                <w:numId w:val="14"/>
              </w:numPr>
              <w:rPr>
                <w:rFonts w:ascii="Century Gothic" w:hAnsi="Century Gothic" w:cs="Calibri"/>
                <w:sz w:val="20"/>
                <w:szCs w:val="20"/>
              </w:rPr>
            </w:pPr>
            <w:r w:rsidRPr="006525BB">
              <w:rPr>
                <w:rFonts w:ascii="Century Gothic" w:hAnsi="Century Gothic" w:cs="Calibri"/>
                <w:sz w:val="20"/>
                <w:szCs w:val="20"/>
              </w:rPr>
              <w:t>Use simple rules for dealing with strangers and resisting pressure when they feel uncomfortable or at risk</w:t>
            </w:r>
          </w:p>
          <w:p w14:paraId="6D5B2497" w14:textId="77777777" w:rsidR="006525BB" w:rsidRPr="006525BB" w:rsidRDefault="006525BB" w:rsidP="006525BB">
            <w:pPr>
              <w:pStyle w:val="ListParagraph"/>
              <w:numPr>
                <w:ilvl w:val="0"/>
                <w:numId w:val="14"/>
              </w:numPr>
              <w:rPr>
                <w:rFonts w:ascii="Century Gothic" w:hAnsi="Century Gothic" w:cs="Calibri"/>
                <w:sz w:val="20"/>
                <w:szCs w:val="20"/>
              </w:rPr>
            </w:pPr>
            <w:r w:rsidRPr="006525BB">
              <w:rPr>
                <w:rFonts w:ascii="Century Gothic" w:hAnsi="Century Gothic" w:cs="Calibri"/>
                <w:sz w:val="20"/>
                <w:szCs w:val="20"/>
              </w:rPr>
              <w:t>Recognises emotions associated with the changing nature of relationships with peers and within families, including as a result of divorce or bereavement</w:t>
            </w:r>
          </w:p>
          <w:p w14:paraId="5C97A745" w14:textId="77777777" w:rsidR="006525BB" w:rsidRPr="006525BB" w:rsidRDefault="006525BB" w:rsidP="006525BB">
            <w:pPr>
              <w:pStyle w:val="ListParagraph"/>
              <w:numPr>
                <w:ilvl w:val="0"/>
                <w:numId w:val="14"/>
              </w:numPr>
              <w:rPr>
                <w:rFonts w:ascii="Century Gothic" w:hAnsi="Century Gothic" w:cs="Calibri"/>
                <w:bCs/>
                <w:sz w:val="20"/>
                <w:szCs w:val="20"/>
              </w:rPr>
            </w:pPr>
            <w:r w:rsidRPr="006525BB">
              <w:rPr>
                <w:rFonts w:ascii="Century Gothic" w:hAnsi="Century Gothic" w:cs="Calibri"/>
                <w:bCs/>
                <w:sz w:val="20"/>
                <w:szCs w:val="20"/>
              </w:rPr>
              <w:t>Identifies</w:t>
            </w:r>
            <w:r w:rsidRPr="006525BB">
              <w:rPr>
                <w:rFonts w:ascii="Century Gothic" w:hAnsi="Century Gothic" w:cs="Lato-Light"/>
                <w:bCs/>
                <w:sz w:val="20"/>
                <w:szCs w:val="20"/>
              </w:rPr>
              <w:t xml:space="preserve"> strategies for keeping safe online, including how to manage requests for personal information or images of themselves and others; what to do if frightened or worried by something seen or read online and how to report concerns, inappropriate content</w:t>
            </w:r>
          </w:p>
          <w:p w14:paraId="40F8E9FE" w14:textId="77777777" w:rsidR="006525BB" w:rsidRPr="006525BB" w:rsidRDefault="006525BB" w:rsidP="006525BB">
            <w:pPr>
              <w:pStyle w:val="ListParagraph"/>
              <w:numPr>
                <w:ilvl w:val="0"/>
                <w:numId w:val="14"/>
              </w:numPr>
              <w:rPr>
                <w:rFonts w:ascii="Century Gothic" w:hAnsi="Century Gothic" w:cs="Calibri"/>
                <w:sz w:val="20"/>
                <w:szCs w:val="20"/>
              </w:rPr>
            </w:pPr>
            <w:r w:rsidRPr="006525BB">
              <w:rPr>
                <w:rFonts w:ascii="Century Gothic" w:hAnsi="Century Gothic" w:cs="Calibri"/>
                <w:sz w:val="20"/>
                <w:szCs w:val="20"/>
              </w:rPr>
              <w:t>Explore the issues around gender and sexual orientation including sexism, homophobia, bi-phobia and transphobia</w:t>
            </w:r>
          </w:p>
          <w:p w14:paraId="28358CA4" w14:textId="77777777" w:rsidR="006525BB" w:rsidRPr="006525BB" w:rsidRDefault="006525BB" w:rsidP="006525BB">
            <w:pPr>
              <w:pStyle w:val="ListParagraph"/>
              <w:numPr>
                <w:ilvl w:val="0"/>
                <w:numId w:val="14"/>
              </w:numPr>
              <w:rPr>
                <w:rFonts w:ascii="Century Gothic" w:hAnsi="Century Gothic" w:cs="Calibri"/>
                <w:sz w:val="20"/>
                <w:szCs w:val="20"/>
              </w:rPr>
            </w:pPr>
            <w:r w:rsidRPr="006525BB">
              <w:rPr>
                <w:rFonts w:ascii="Century Gothic" w:hAnsi="Century Gothic" w:cs="Calibri"/>
                <w:sz w:val="20"/>
                <w:szCs w:val="20"/>
              </w:rPr>
              <w:t xml:space="preserve">To recognise situations where they are being adversely influenced, or are at risk, due to being part of a particular group or gang; strategies to access appropriate help </w:t>
            </w:r>
          </w:p>
          <w:p w14:paraId="2961417A" w14:textId="77777777" w:rsidR="006525BB" w:rsidRPr="006525BB" w:rsidRDefault="006525BB" w:rsidP="006525BB">
            <w:pPr>
              <w:pStyle w:val="ListParagraph"/>
              <w:numPr>
                <w:ilvl w:val="0"/>
                <w:numId w:val="14"/>
              </w:numPr>
              <w:rPr>
                <w:rFonts w:ascii="Century Gothic" w:hAnsi="Century Gothic" w:cs="Calibri"/>
                <w:sz w:val="20"/>
                <w:szCs w:val="20"/>
              </w:rPr>
            </w:pPr>
            <w:r w:rsidRPr="006525BB">
              <w:rPr>
                <w:rFonts w:ascii="Century Gothic" w:hAnsi="Century Gothic" w:cs="Calibri"/>
                <w:sz w:val="20"/>
                <w:szCs w:val="20"/>
              </w:rPr>
              <w:t>To examine a variety of different views from different sections of society</w:t>
            </w:r>
          </w:p>
          <w:p w14:paraId="1319AD41" w14:textId="77777777" w:rsidR="006525BB" w:rsidRPr="006525BB" w:rsidRDefault="006525BB" w:rsidP="006525BB">
            <w:pPr>
              <w:pStyle w:val="ListParagraph"/>
              <w:numPr>
                <w:ilvl w:val="0"/>
                <w:numId w:val="14"/>
              </w:numPr>
              <w:rPr>
                <w:rFonts w:ascii="Century Gothic" w:hAnsi="Century Gothic" w:cs="Calibri"/>
                <w:sz w:val="20"/>
                <w:szCs w:val="20"/>
              </w:rPr>
            </w:pPr>
            <w:r w:rsidRPr="006525BB">
              <w:rPr>
                <w:rFonts w:ascii="Century Gothic" w:hAnsi="Century Gothic" w:cs="Calibri"/>
                <w:sz w:val="20"/>
                <w:szCs w:val="20"/>
              </w:rPr>
              <w:t>To begin to explore how sexual violence and sexual harassment can happen between peers</w:t>
            </w:r>
          </w:p>
          <w:p w14:paraId="5B185879" w14:textId="77777777" w:rsidR="006525BB" w:rsidRPr="006525BB" w:rsidRDefault="006525BB" w:rsidP="006525BB">
            <w:pPr>
              <w:pStyle w:val="ListParagraph"/>
              <w:numPr>
                <w:ilvl w:val="0"/>
                <w:numId w:val="14"/>
              </w:numPr>
              <w:rPr>
                <w:rFonts w:ascii="Century Gothic" w:hAnsi="Century Gothic" w:cs="Calibri"/>
                <w:sz w:val="20"/>
                <w:szCs w:val="20"/>
              </w:rPr>
            </w:pPr>
            <w:r w:rsidRPr="006525BB">
              <w:rPr>
                <w:rFonts w:ascii="Century Gothic" w:hAnsi="Century Gothic" w:cs="Calibri"/>
                <w:sz w:val="20"/>
                <w:szCs w:val="20"/>
              </w:rPr>
              <w:t xml:space="preserve">To explore whether a situation could be classed as ‘Hazing’ e.g. </w:t>
            </w:r>
          </w:p>
          <w:p w14:paraId="50070D32" w14:textId="77777777" w:rsidR="006525BB" w:rsidRPr="006525BB" w:rsidRDefault="006525BB" w:rsidP="00947F28">
            <w:pPr>
              <w:pStyle w:val="ListParagraph"/>
              <w:ind w:left="360"/>
              <w:rPr>
                <w:rFonts w:ascii="Century Gothic" w:hAnsi="Century Gothic" w:cs="Calibri"/>
                <w:sz w:val="20"/>
                <w:szCs w:val="20"/>
              </w:rPr>
            </w:pPr>
            <w:r w:rsidRPr="006525BB">
              <w:rPr>
                <w:rFonts w:ascii="Century Gothic" w:hAnsi="Century Gothic" w:cs="Calibri"/>
                <w:sz w:val="20"/>
                <w:szCs w:val="20"/>
              </w:rPr>
              <w:t>1. Would I feel comfortable if parents were watching?</w:t>
            </w:r>
          </w:p>
          <w:p w14:paraId="39921EF1" w14:textId="77777777" w:rsidR="006525BB" w:rsidRPr="006525BB" w:rsidRDefault="006525BB" w:rsidP="00947F28">
            <w:pPr>
              <w:pStyle w:val="ListParagraph"/>
              <w:ind w:left="360"/>
              <w:rPr>
                <w:rFonts w:ascii="Century Gothic" w:hAnsi="Century Gothic" w:cs="Calibri"/>
                <w:sz w:val="20"/>
                <w:szCs w:val="20"/>
              </w:rPr>
            </w:pPr>
            <w:r w:rsidRPr="006525BB">
              <w:rPr>
                <w:rFonts w:ascii="Century Gothic" w:hAnsi="Century Gothic" w:cs="Calibri"/>
                <w:sz w:val="20"/>
                <w:szCs w:val="20"/>
              </w:rPr>
              <w:t>2. Would I get into trouble if a teacher saw me</w:t>
            </w:r>
          </w:p>
          <w:p w14:paraId="35B9CCFB" w14:textId="77777777" w:rsidR="006525BB" w:rsidRPr="006525BB" w:rsidRDefault="006525BB" w:rsidP="00947F28">
            <w:pPr>
              <w:pStyle w:val="ListParagraph"/>
              <w:ind w:left="360"/>
              <w:rPr>
                <w:rFonts w:ascii="Century Gothic" w:hAnsi="Century Gothic" w:cs="Calibri"/>
                <w:sz w:val="20"/>
                <w:szCs w:val="20"/>
              </w:rPr>
            </w:pPr>
            <w:r w:rsidRPr="006525BB">
              <w:rPr>
                <w:rFonts w:ascii="Century Gothic" w:hAnsi="Century Gothic" w:cs="Calibri"/>
                <w:sz w:val="20"/>
                <w:szCs w:val="20"/>
              </w:rPr>
              <w:t>3. Am I being asked to keep this a secret?</w:t>
            </w:r>
          </w:p>
          <w:p w14:paraId="33F99353" w14:textId="77777777" w:rsidR="006525BB" w:rsidRPr="006525BB" w:rsidRDefault="006525BB" w:rsidP="00947F28">
            <w:pPr>
              <w:pStyle w:val="ListParagraph"/>
              <w:ind w:left="360"/>
              <w:rPr>
                <w:rFonts w:ascii="Century Gothic" w:hAnsi="Century Gothic" w:cs="Calibri"/>
                <w:sz w:val="20"/>
                <w:szCs w:val="20"/>
              </w:rPr>
            </w:pPr>
            <w:r w:rsidRPr="006525BB">
              <w:rPr>
                <w:rFonts w:ascii="Century Gothic" w:hAnsi="Century Gothic" w:cs="Calibri"/>
                <w:sz w:val="20"/>
                <w:szCs w:val="20"/>
              </w:rPr>
              <w:t>4. Is this causing me emotional or physical distress?</w:t>
            </w:r>
          </w:p>
          <w:p w14:paraId="08959E57" w14:textId="77777777" w:rsidR="006525BB" w:rsidRPr="006525BB" w:rsidRDefault="006525BB" w:rsidP="006525BB">
            <w:pPr>
              <w:pStyle w:val="ListParagraph"/>
              <w:numPr>
                <w:ilvl w:val="0"/>
                <w:numId w:val="14"/>
              </w:numPr>
              <w:rPr>
                <w:rFonts w:ascii="Century Gothic" w:hAnsi="Century Gothic" w:cs="Calibri"/>
                <w:sz w:val="20"/>
                <w:szCs w:val="20"/>
              </w:rPr>
            </w:pPr>
            <w:r w:rsidRPr="006525BB">
              <w:rPr>
                <w:rFonts w:ascii="Century Gothic" w:hAnsi="Century Gothic" w:cs="Calibri"/>
                <w:sz w:val="20"/>
                <w:szCs w:val="20"/>
              </w:rPr>
              <w:t>To understand the impact county lines has on self and others and the implications and consequences</w:t>
            </w:r>
          </w:p>
          <w:p w14:paraId="6EE81225" w14:textId="77777777" w:rsidR="006525BB" w:rsidRPr="006525BB" w:rsidRDefault="006525BB" w:rsidP="00947F28">
            <w:pPr>
              <w:pStyle w:val="ListParagraph"/>
              <w:ind w:left="360"/>
              <w:rPr>
                <w:rFonts w:ascii="Century Gothic" w:hAnsi="Century Gothic" w:cs="Calibri"/>
                <w:color w:val="660066"/>
                <w:sz w:val="20"/>
                <w:szCs w:val="20"/>
              </w:rPr>
            </w:pPr>
          </w:p>
          <w:p w14:paraId="580D0B87" w14:textId="77777777" w:rsidR="006525BB" w:rsidRPr="006525BB" w:rsidRDefault="006525BB" w:rsidP="00947F28">
            <w:pPr>
              <w:pStyle w:val="ListParagraph"/>
              <w:ind w:left="360"/>
              <w:rPr>
                <w:rFonts w:ascii="Century Gothic" w:hAnsi="Century Gothic" w:cs="Calibri"/>
                <w:b/>
                <w:bCs/>
                <w:color w:val="943634" w:themeColor="accent2" w:themeShade="BF"/>
                <w:sz w:val="20"/>
                <w:szCs w:val="20"/>
              </w:rPr>
            </w:pPr>
            <w:r w:rsidRPr="006525BB">
              <w:rPr>
                <w:rFonts w:ascii="Century Gothic" w:hAnsi="Century Gothic" w:cs="Calibri"/>
                <w:b/>
                <w:bCs/>
                <w:color w:val="943634" w:themeColor="accent2" w:themeShade="BF"/>
                <w:sz w:val="20"/>
                <w:szCs w:val="20"/>
              </w:rPr>
              <w:t>LIVING IN THE WIDER WORLD</w:t>
            </w:r>
          </w:p>
          <w:p w14:paraId="07801E13" w14:textId="77777777" w:rsidR="006525BB" w:rsidRPr="006525BB" w:rsidRDefault="006525BB" w:rsidP="006525BB">
            <w:pPr>
              <w:pStyle w:val="ListParagraph"/>
              <w:numPr>
                <w:ilvl w:val="0"/>
                <w:numId w:val="14"/>
              </w:numPr>
              <w:rPr>
                <w:rFonts w:ascii="Century Gothic" w:hAnsi="Century Gothic" w:cs="Calibri"/>
                <w:sz w:val="20"/>
                <w:szCs w:val="20"/>
              </w:rPr>
            </w:pPr>
            <w:r w:rsidRPr="006525BB">
              <w:rPr>
                <w:rFonts w:ascii="Century Gothic" w:hAnsi="Century Gothic" w:cs="Calibri"/>
                <w:sz w:val="20"/>
                <w:szCs w:val="20"/>
              </w:rPr>
              <w:lastRenderedPageBreak/>
              <w:t>To demonstrate the ability to travel independently to one familiar place as part of a training programme e.g. home to school, home to the shop</w:t>
            </w:r>
          </w:p>
          <w:p w14:paraId="590E852F" w14:textId="77777777" w:rsidR="006525BB" w:rsidRPr="006525BB" w:rsidRDefault="006525BB" w:rsidP="006525BB">
            <w:pPr>
              <w:pStyle w:val="ListParagraph"/>
              <w:numPr>
                <w:ilvl w:val="0"/>
                <w:numId w:val="14"/>
              </w:numPr>
              <w:rPr>
                <w:rFonts w:ascii="Century Gothic" w:hAnsi="Century Gothic" w:cs="Calibri"/>
                <w:sz w:val="20"/>
                <w:szCs w:val="20"/>
              </w:rPr>
            </w:pPr>
            <w:r w:rsidRPr="006525BB">
              <w:rPr>
                <w:rFonts w:ascii="Century Gothic" w:hAnsi="Century Gothic" w:cs="Calibri"/>
                <w:sz w:val="20"/>
                <w:szCs w:val="20"/>
              </w:rPr>
              <w:t xml:space="preserve">To begin to manage their own finances </w:t>
            </w:r>
          </w:p>
          <w:p w14:paraId="1D184474" w14:textId="77777777" w:rsidR="006525BB" w:rsidRPr="006525BB" w:rsidRDefault="006525BB" w:rsidP="006525BB">
            <w:pPr>
              <w:pStyle w:val="ListParagraph"/>
              <w:numPr>
                <w:ilvl w:val="0"/>
                <w:numId w:val="14"/>
              </w:numPr>
              <w:rPr>
                <w:rFonts w:ascii="Century Gothic" w:hAnsi="Century Gothic" w:cs="Calibri"/>
                <w:sz w:val="20"/>
                <w:szCs w:val="20"/>
              </w:rPr>
            </w:pPr>
            <w:r w:rsidRPr="006525BB">
              <w:rPr>
                <w:rFonts w:ascii="Century Gothic" w:hAnsi="Century Gothic" w:cs="Calibri"/>
                <w:sz w:val="20"/>
                <w:szCs w:val="20"/>
              </w:rPr>
              <w:t xml:space="preserve">To understand that people with different faiths maybe favoured for or discrimated against due to their beliefs </w:t>
            </w:r>
          </w:p>
          <w:p w14:paraId="4706CA97" w14:textId="77777777" w:rsidR="006525BB" w:rsidRPr="006525BB" w:rsidRDefault="006525BB" w:rsidP="006525BB">
            <w:pPr>
              <w:pStyle w:val="ListParagraph"/>
              <w:numPr>
                <w:ilvl w:val="0"/>
                <w:numId w:val="14"/>
              </w:numPr>
              <w:rPr>
                <w:rFonts w:ascii="Century Gothic" w:hAnsi="Century Gothic" w:cs="Calibri"/>
                <w:bCs/>
                <w:sz w:val="20"/>
                <w:szCs w:val="20"/>
              </w:rPr>
            </w:pPr>
            <w:r w:rsidRPr="006525BB">
              <w:rPr>
                <w:rFonts w:ascii="Century Gothic" w:hAnsi="Century Gothic" w:cs="Calibri"/>
                <w:bCs/>
                <w:sz w:val="20"/>
                <w:szCs w:val="20"/>
              </w:rPr>
              <w:t>To recognise how their strengths, interests, skills and qualities are changing and how these relate to future career choices and employability</w:t>
            </w:r>
          </w:p>
          <w:p w14:paraId="6A96E263" w14:textId="77777777" w:rsidR="006525BB" w:rsidRPr="006525BB" w:rsidRDefault="006525BB" w:rsidP="006525BB">
            <w:pPr>
              <w:pStyle w:val="ListParagraph"/>
              <w:numPr>
                <w:ilvl w:val="0"/>
                <w:numId w:val="14"/>
              </w:numPr>
              <w:rPr>
                <w:rFonts w:ascii="Century Gothic" w:hAnsi="Century Gothic" w:cs="Calibri"/>
                <w:bCs/>
                <w:sz w:val="20"/>
                <w:szCs w:val="20"/>
              </w:rPr>
            </w:pPr>
            <w:r w:rsidRPr="006525BB">
              <w:rPr>
                <w:rFonts w:ascii="Century Gothic" w:hAnsi="Century Gothic" w:cs="Calibri"/>
                <w:bCs/>
                <w:sz w:val="20"/>
                <w:szCs w:val="20"/>
              </w:rPr>
              <w:t>Can identify skills and attributes that employers value</w:t>
            </w:r>
          </w:p>
          <w:p w14:paraId="3977E082" w14:textId="77777777" w:rsidR="006525BB" w:rsidRPr="006525BB" w:rsidRDefault="006525BB" w:rsidP="006525BB">
            <w:pPr>
              <w:pStyle w:val="ListParagraph"/>
              <w:numPr>
                <w:ilvl w:val="0"/>
                <w:numId w:val="14"/>
              </w:numPr>
              <w:rPr>
                <w:rFonts w:ascii="Century Gothic" w:hAnsi="Century Gothic" w:cs="Calibri"/>
                <w:sz w:val="20"/>
                <w:szCs w:val="20"/>
              </w:rPr>
            </w:pPr>
            <w:r w:rsidRPr="006525BB">
              <w:rPr>
                <w:rFonts w:ascii="Century Gothic" w:hAnsi="Century Gothic" w:cs="Calibri"/>
                <w:sz w:val="20"/>
                <w:szCs w:val="20"/>
              </w:rPr>
              <w:t>To know that criminal records should be declared when applying for jobs</w:t>
            </w:r>
          </w:p>
          <w:p w14:paraId="46ECAE52" w14:textId="77777777" w:rsidR="006525BB" w:rsidRPr="006525BB" w:rsidRDefault="006525BB" w:rsidP="006525BB">
            <w:pPr>
              <w:pStyle w:val="ListParagraph"/>
              <w:numPr>
                <w:ilvl w:val="0"/>
                <w:numId w:val="14"/>
              </w:numPr>
              <w:rPr>
                <w:rFonts w:ascii="Century Gothic" w:hAnsi="Century Gothic" w:cs="Calibri"/>
                <w:bCs/>
                <w:sz w:val="20"/>
                <w:szCs w:val="20"/>
              </w:rPr>
            </w:pPr>
            <w:r w:rsidRPr="006525BB">
              <w:rPr>
                <w:rFonts w:ascii="Century Gothic" w:hAnsi="Century Gothic" w:cs="Calibri"/>
                <w:bCs/>
                <w:sz w:val="20"/>
                <w:szCs w:val="20"/>
              </w:rPr>
              <w:t>Can identify and apply safe use of digital devices when out and about</w:t>
            </w:r>
          </w:p>
          <w:p w14:paraId="00E86A7E" w14:textId="77777777" w:rsidR="006525BB" w:rsidRPr="006525BB" w:rsidRDefault="006525BB" w:rsidP="006525BB">
            <w:pPr>
              <w:pStyle w:val="ListParagraph"/>
              <w:numPr>
                <w:ilvl w:val="0"/>
                <w:numId w:val="14"/>
              </w:numPr>
              <w:rPr>
                <w:rFonts w:ascii="Century Gothic" w:hAnsi="Century Gothic" w:cs="Calibri"/>
                <w:bCs/>
                <w:sz w:val="20"/>
                <w:szCs w:val="20"/>
              </w:rPr>
            </w:pPr>
            <w:r w:rsidRPr="006525BB">
              <w:rPr>
                <w:rFonts w:ascii="Century Gothic" w:hAnsi="Century Gothic" w:cs="Calibri"/>
                <w:bCs/>
                <w:sz w:val="20"/>
                <w:szCs w:val="20"/>
              </w:rPr>
              <w:t>To know what is meant by the terms extremist and radicalisation</w:t>
            </w:r>
          </w:p>
          <w:p w14:paraId="6F4A0A0F" w14:textId="77777777" w:rsidR="006525BB" w:rsidRPr="006525BB" w:rsidRDefault="006525BB" w:rsidP="00947F28">
            <w:pPr>
              <w:pStyle w:val="ListParagraph"/>
              <w:ind w:left="360"/>
              <w:rPr>
                <w:rFonts w:ascii="Century Gothic" w:hAnsi="Century Gothic"/>
                <w:sz w:val="20"/>
                <w:szCs w:val="20"/>
              </w:rPr>
            </w:pPr>
          </w:p>
        </w:tc>
      </w:tr>
      <w:tr w:rsidR="006525BB" w:rsidRPr="006525BB" w14:paraId="66E31D9E" w14:textId="77777777" w:rsidTr="006525BB">
        <w:trPr>
          <w:trHeight w:val="1026"/>
        </w:trPr>
        <w:tc>
          <w:tcPr>
            <w:tcW w:w="1384" w:type="dxa"/>
            <w:shd w:val="clear" w:color="auto" w:fill="C00000"/>
          </w:tcPr>
          <w:p w14:paraId="32824CE8" w14:textId="77777777" w:rsidR="006525BB" w:rsidRPr="006525BB" w:rsidRDefault="006525BB" w:rsidP="00947F28">
            <w:pPr>
              <w:jc w:val="center"/>
              <w:rPr>
                <w:rFonts w:ascii="Century Gothic" w:hAnsi="Century Gothic"/>
                <w:b/>
                <w:sz w:val="20"/>
                <w:szCs w:val="20"/>
              </w:rPr>
            </w:pPr>
            <w:r w:rsidRPr="006525BB">
              <w:rPr>
                <w:rFonts w:ascii="Century Gothic" w:hAnsi="Century Gothic"/>
                <w:b/>
                <w:sz w:val="20"/>
                <w:szCs w:val="20"/>
              </w:rPr>
              <w:lastRenderedPageBreak/>
              <w:t>Milestone 19</w:t>
            </w:r>
          </w:p>
          <w:p w14:paraId="4BCD383F" w14:textId="77777777" w:rsidR="006525BB" w:rsidRPr="006525BB" w:rsidRDefault="006525BB" w:rsidP="00947F28">
            <w:pPr>
              <w:jc w:val="center"/>
              <w:rPr>
                <w:rFonts w:ascii="Century Gothic" w:hAnsi="Century Gothic"/>
                <w:b/>
                <w:sz w:val="20"/>
                <w:szCs w:val="20"/>
              </w:rPr>
            </w:pPr>
          </w:p>
        </w:tc>
        <w:tc>
          <w:tcPr>
            <w:tcW w:w="12332" w:type="dxa"/>
          </w:tcPr>
          <w:p w14:paraId="1AF3AC2B" w14:textId="77777777" w:rsidR="006525BB" w:rsidRPr="006525BB" w:rsidRDefault="006525BB" w:rsidP="00947F28">
            <w:pPr>
              <w:pStyle w:val="ListParagraph"/>
              <w:ind w:left="360"/>
              <w:rPr>
                <w:rFonts w:ascii="Century Gothic" w:hAnsi="Century Gothic" w:cs="Calibri"/>
                <w:b/>
                <w:bCs/>
                <w:color w:val="009900"/>
                <w:sz w:val="20"/>
                <w:szCs w:val="20"/>
              </w:rPr>
            </w:pPr>
            <w:r w:rsidRPr="006525BB">
              <w:rPr>
                <w:rFonts w:ascii="Century Gothic" w:hAnsi="Century Gothic" w:cs="Calibri"/>
                <w:b/>
                <w:bCs/>
                <w:color w:val="009900"/>
                <w:sz w:val="20"/>
                <w:szCs w:val="20"/>
              </w:rPr>
              <w:t xml:space="preserve">MENTAL HEALTH &amp; WELLBEING </w:t>
            </w:r>
          </w:p>
          <w:p w14:paraId="1120BAF3" w14:textId="77777777" w:rsidR="006525BB" w:rsidRPr="006525BB" w:rsidRDefault="006525BB" w:rsidP="006525BB">
            <w:pPr>
              <w:pStyle w:val="ListParagraph"/>
              <w:numPr>
                <w:ilvl w:val="0"/>
                <w:numId w:val="15"/>
              </w:numPr>
              <w:rPr>
                <w:rFonts w:ascii="Century Gothic" w:hAnsi="Century Gothic" w:cs="Calibri"/>
                <w:sz w:val="20"/>
                <w:szCs w:val="20"/>
              </w:rPr>
            </w:pPr>
            <w:r w:rsidRPr="006525BB">
              <w:rPr>
                <w:rFonts w:ascii="Century Gothic" w:hAnsi="Century Gothic" w:cs="Calibri"/>
                <w:sz w:val="20"/>
                <w:szCs w:val="20"/>
              </w:rPr>
              <w:t xml:space="preserve">To apply a broad range of strategies both mentally &amp; physically for promoting their own emotional wellbeing, for avoiding negative thinking and for ways of managing mental health concerns </w:t>
            </w:r>
          </w:p>
          <w:p w14:paraId="2FB0C123" w14:textId="77777777" w:rsidR="006525BB" w:rsidRPr="006525BB" w:rsidRDefault="006525BB" w:rsidP="006525BB">
            <w:pPr>
              <w:pStyle w:val="ListParagraph"/>
              <w:numPr>
                <w:ilvl w:val="0"/>
                <w:numId w:val="15"/>
              </w:numPr>
              <w:rPr>
                <w:rFonts w:ascii="Century Gothic" w:hAnsi="Century Gothic" w:cs="Calibri"/>
                <w:sz w:val="20"/>
                <w:szCs w:val="20"/>
              </w:rPr>
            </w:pPr>
            <w:r w:rsidRPr="006525BB">
              <w:rPr>
                <w:rFonts w:ascii="Century Gothic" w:hAnsi="Century Gothic" w:cs="Calibri"/>
                <w:sz w:val="20"/>
                <w:szCs w:val="20"/>
              </w:rPr>
              <w:t xml:space="preserve">To identify the characteristics of mental and emotional health; to develop empathy and understanding about how daily actions can affect people’s mental health </w:t>
            </w:r>
          </w:p>
          <w:p w14:paraId="2AEE32C8" w14:textId="77777777" w:rsidR="006525BB" w:rsidRPr="006525BB" w:rsidRDefault="006525BB" w:rsidP="006525BB">
            <w:pPr>
              <w:pStyle w:val="ListParagraph"/>
              <w:numPr>
                <w:ilvl w:val="0"/>
                <w:numId w:val="15"/>
              </w:numPr>
              <w:rPr>
                <w:rFonts w:ascii="Century Gothic" w:hAnsi="Century Gothic" w:cs="Calibri"/>
                <w:bCs/>
                <w:sz w:val="20"/>
                <w:szCs w:val="20"/>
              </w:rPr>
            </w:pPr>
            <w:r w:rsidRPr="006525BB">
              <w:rPr>
                <w:rFonts w:ascii="Century Gothic" w:hAnsi="Century Gothic" w:cs="Calibri"/>
                <w:bCs/>
                <w:sz w:val="20"/>
                <w:szCs w:val="20"/>
              </w:rPr>
              <w:t>To recognise the impact of drugs and alcohol on choices and sexual behaviour</w:t>
            </w:r>
          </w:p>
          <w:p w14:paraId="0F1EFF0C" w14:textId="77777777" w:rsidR="006525BB" w:rsidRPr="006525BB" w:rsidRDefault="006525BB" w:rsidP="00947F28">
            <w:pPr>
              <w:rPr>
                <w:rFonts w:ascii="Century Gothic" w:hAnsi="Century Gothic" w:cs="Calibri"/>
                <w:b/>
                <w:bCs/>
                <w:color w:val="009900"/>
                <w:sz w:val="20"/>
                <w:szCs w:val="20"/>
              </w:rPr>
            </w:pPr>
          </w:p>
          <w:p w14:paraId="332B216A" w14:textId="77777777" w:rsidR="006525BB" w:rsidRPr="006525BB" w:rsidRDefault="006525BB" w:rsidP="00947F28">
            <w:pPr>
              <w:pStyle w:val="ListParagraph"/>
              <w:ind w:left="360"/>
              <w:rPr>
                <w:rFonts w:ascii="Century Gothic" w:hAnsi="Century Gothic" w:cs="Calibri"/>
                <w:b/>
                <w:bCs/>
                <w:color w:val="660066"/>
                <w:sz w:val="20"/>
                <w:szCs w:val="20"/>
              </w:rPr>
            </w:pPr>
            <w:r w:rsidRPr="006525BB">
              <w:rPr>
                <w:rFonts w:ascii="Century Gothic" w:hAnsi="Century Gothic" w:cs="Calibri"/>
                <w:b/>
                <w:bCs/>
                <w:color w:val="660066"/>
                <w:sz w:val="20"/>
                <w:szCs w:val="20"/>
              </w:rPr>
              <w:t>RELATIONSHIPS EDUCATION</w:t>
            </w:r>
          </w:p>
          <w:p w14:paraId="18AD9FE0" w14:textId="77777777" w:rsidR="006525BB" w:rsidRPr="006525BB" w:rsidRDefault="006525BB" w:rsidP="006525BB">
            <w:pPr>
              <w:pStyle w:val="ListParagraph"/>
              <w:numPr>
                <w:ilvl w:val="0"/>
                <w:numId w:val="15"/>
              </w:numPr>
              <w:spacing w:after="160" w:line="259" w:lineRule="auto"/>
              <w:rPr>
                <w:rFonts w:ascii="Century Gothic" w:hAnsi="Century Gothic" w:cs="Calibri"/>
                <w:sz w:val="20"/>
                <w:szCs w:val="20"/>
              </w:rPr>
            </w:pPr>
            <w:r w:rsidRPr="006525BB">
              <w:rPr>
                <w:rFonts w:ascii="Century Gothic" w:hAnsi="Century Gothic" w:cs="Calibri"/>
                <w:sz w:val="20"/>
                <w:szCs w:val="20"/>
              </w:rPr>
              <w:t>To know what it means to be a good parent</w:t>
            </w:r>
          </w:p>
          <w:p w14:paraId="57DB08F9" w14:textId="77777777" w:rsidR="006525BB" w:rsidRPr="006525BB" w:rsidRDefault="006525BB" w:rsidP="006525BB">
            <w:pPr>
              <w:pStyle w:val="ListParagraph"/>
              <w:numPr>
                <w:ilvl w:val="0"/>
                <w:numId w:val="15"/>
              </w:numPr>
              <w:spacing w:after="160" w:line="259" w:lineRule="auto"/>
              <w:rPr>
                <w:rFonts w:ascii="Century Gothic" w:hAnsi="Century Gothic" w:cs="Calibri"/>
                <w:sz w:val="20"/>
                <w:szCs w:val="20"/>
              </w:rPr>
            </w:pPr>
            <w:r w:rsidRPr="006525BB">
              <w:rPr>
                <w:rFonts w:ascii="Century Gothic" w:hAnsi="Century Gothic" w:cs="Calibri"/>
                <w:sz w:val="20"/>
                <w:szCs w:val="20"/>
              </w:rPr>
              <w:t>Able to resolve conflict independently</w:t>
            </w:r>
          </w:p>
          <w:p w14:paraId="08F425EE" w14:textId="77777777" w:rsidR="006525BB" w:rsidRPr="006525BB" w:rsidRDefault="006525BB" w:rsidP="006525BB">
            <w:pPr>
              <w:pStyle w:val="ListParagraph"/>
              <w:numPr>
                <w:ilvl w:val="0"/>
                <w:numId w:val="15"/>
              </w:numPr>
              <w:rPr>
                <w:rFonts w:ascii="Century Gothic" w:hAnsi="Century Gothic" w:cs="Calibri"/>
                <w:sz w:val="20"/>
                <w:szCs w:val="20"/>
              </w:rPr>
            </w:pPr>
            <w:r w:rsidRPr="006525BB">
              <w:rPr>
                <w:rFonts w:ascii="Century Gothic" w:hAnsi="Century Gothic" w:cs="Calibri"/>
                <w:sz w:val="20"/>
                <w:szCs w:val="20"/>
              </w:rPr>
              <w:t xml:space="preserve">To recognise when a relationship is abusive and strategies to manage this </w:t>
            </w:r>
          </w:p>
          <w:p w14:paraId="195FDD67" w14:textId="77777777" w:rsidR="006525BB" w:rsidRPr="006525BB" w:rsidRDefault="006525BB" w:rsidP="006525BB">
            <w:pPr>
              <w:pStyle w:val="ListParagraph"/>
              <w:numPr>
                <w:ilvl w:val="0"/>
                <w:numId w:val="15"/>
              </w:numPr>
              <w:rPr>
                <w:rFonts w:ascii="Century Gothic" w:hAnsi="Century Gothic" w:cs="Calibri"/>
                <w:sz w:val="20"/>
                <w:szCs w:val="20"/>
              </w:rPr>
            </w:pPr>
            <w:r w:rsidRPr="006525BB">
              <w:rPr>
                <w:rFonts w:ascii="Century Gothic" w:hAnsi="Century Gothic" w:cs="Calibri"/>
                <w:sz w:val="20"/>
                <w:szCs w:val="20"/>
              </w:rPr>
              <w:t>To recognise that faith based violence exists and the effects of this with ways to manage it</w:t>
            </w:r>
          </w:p>
          <w:p w14:paraId="0DBD65E7" w14:textId="77777777" w:rsidR="006525BB" w:rsidRPr="006525BB" w:rsidRDefault="006525BB" w:rsidP="006525BB">
            <w:pPr>
              <w:pStyle w:val="ListParagraph"/>
              <w:numPr>
                <w:ilvl w:val="0"/>
                <w:numId w:val="15"/>
              </w:numPr>
              <w:spacing w:after="160" w:line="259" w:lineRule="auto"/>
              <w:rPr>
                <w:rFonts w:ascii="Century Gothic" w:hAnsi="Century Gothic" w:cs="Calibri"/>
                <w:sz w:val="20"/>
                <w:szCs w:val="20"/>
              </w:rPr>
            </w:pPr>
            <w:r w:rsidRPr="006525BB">
              <w:rPr>
                <w:rFonts w:ascii="Century Gothic" w:hAnsi="Century Gothic" w:cs="Calibri"/>
                <w:sz w:val="20"/>
                <w:szCs w:val="20"/>
              </w:rPr>
              <w:t>Understand practical steps they can take in a range of different contexts to improve or support respectful relationships</w:t>
            </w:r>
          </w:p>
          <w:p w14:paraId="35FB0C36" w14:textId="77777777" w:rsidR="006525BB" w:rsidRPr="006525BB" w:rsidRDefault="006525BB" w:rsidP="006525BB">
            <w:pPr>
              <w:pStyle w:val="ListParagraph"/>
              <w:numPr>
                <w:ilvl w:val="0"/>
                <w:numId w:val="15"/>
              </w:numPr>
              <w:spacing w:after="160" w:line="259" w:lineRule="auto"/>
              <w:rPr>
                <w:rFonts w:ascii="Century Gothic" w:hAnsi="Century Gothic" w:cs="Calibri"/>
                <w:sz w:val="20"/>
                <w:szCs w:val="20"/>
              </w:rPr>
            </w:pPr>
            <w:r w:rsidRPr="006525BB">
              <w:rPr>
                <w:rFonts w:ascii="Century Gothic" w:hAnsi="Century Gothic" w:cs="Calibri"/>
                <w:sz w:val="20"/>
                <w:szCs w:val="20"/>
              </w:rPr>
              <w:t>Understand the age of consent for all sexual orientations and that most young people do not have sex before they are 16</w:t>
            </w:r>
          </w:p>
          <w:p w14:paraId="7B103D6B" w14:textId="77777777" w:rsidR="006525BB" w:rsidRPr="006525BB" w:rsidRDefault="006525BB" w:rsidP="006525BB">
            <w:pPr>
              <w:pStyle w:val="ListParagraph"/>
              <w:numPr>
                <w:ilvl w:val="0"/>
                <w:numId w:val="15"/>
              </w:numPr>
              <w:rPr>
                <w:rFonts w:ascii="Century Gothic" w:hAnsi="Century Gothic" w:cs="Calibri"/>
                <w:sz w:val="20"/>
                <w:szCs w:val="20"/>
              </w:rPr>
            </w:pPr>
            <w:r w:rsidRPr="006525BB">
              <w:rPr>
                <w:rFonts w:ascii="Century Gothic" w:hAnsi="Century Gothic" w:cs="Calibri"/>
                <w:sz w:val="20"/>
                <w:szCs w:val="20"/>
              </w:rPr>
              <w:t>Make decisions independently and know how to resist pressure e.g. to become involved in bullying, sexual activity or smoking</w:t>
            </w:r>
          </w:p>
          <w:p w14:paraId="39112EDA" w14:textId="77777777" w:rsidR="006525BB" w:rsidRPr="006525BB" w:rsidRDefault="006525BB" w:rsidP="006525BB">
            <w:pPr>
              <w:pStyle w:val="ListParagraph"/>
              <w:numPr>
                <w:ilvl w:val="0"/>
                <w:numId w:val="15"/>
              </w:numPr>
              <w:rPr>
                <w:rFonts w:ascii="Century Gothic" w:hAnsi="Century Gothic" w:cs="Calibri"/>
                <w:bCs/>
                <w:sz w:val="20"/>
                <w:szCs w:val="20"/>
              </w:rPr>
            </w:pPr>
            <w:bookmarkStart w:id="18" w:name="_Hlk38237509"/>
            <w:r w:rsidRPr="006525BB">
              <w:rPr>
                <w:rFonts w:ascii="Century Gothic" w:hAnsi="Century Gothic" w:cs="Calibri"/>
                <w:bCs/>
                <w:sz w:val="20"/>
                <w:szCs w:val="20"/>
              </w:rPr>
              <w:t>To recognise how to seek, give, not give and withdraw consent (in all contexts, including online)</w:t>
            </w:r>
            <w:bookmarkEnd w:id="18"/>
          </w:p>
          <w:p w14:paraId="633F3A22" w14:textId="77777777" w:rsidR="006525BB" w:rsidRPr="006525BB" w:rsidRDefault="006525BB" w:rsidP="00947F28">
            <w:pPr>
              <w:pStyle w:val="ListParagraph"/>
              <w:ind w:left="360"/>
              <w:rPr>
                <w:rFonts w:ascii="Century Gothic" w:hAnsi="Century Gothic" w:cstheme="minorHAnsi"/>
                <w:bCs/>
                <w:sz w:val="20"/>
                <w:szCs w:val="20"/>
              </w:rPr>
            </w:pPr>
            <w:r w:rsidRPr="006525BB">
              <w:rPr>
                <w:rFonts w:ascii="Century Gothic" w:hAnsi="Century Gothic" w:cstheme="minorHAnsi"/>
                <w:bCs/>
                <w:sz w:val="20"/>
                <w:szCs w:val="20"/>
              </w:rPr>
              <w:t>To understand a variety of faith and cultural practices and beliefs concerning relationships and sexual activity; to respect the role these might play in relationship values</w:t>
            </w:r>
          </w:p>
          <w:p w14:paraId="0BA61B7F" w14:textId="77777777" w:rsidR="006525BB" w:rsidRPr="006525BB" w:rsidRDefault="006525BB" w:rsidP="006525BB">
            <w:pPr>
              <w:pStyle w:val="ListParagraph"/>
              <w:numPr>
                <w:ilvl w:val="0"/>
                <w:numId w:val="15"/>
              </w:numPr>
              <w:rPr>
                <w:rFonts w:ascii="Century Gothic" w:hAnsi="Century Gothic" w:cstheme="minorHAnsi"/>
                <w:bCs/>
                <w:sz w:val="20"/>
                <w:szCs w:val="20"/>
              </w:rPr>
            </w:pPr>
            <w:r w:rsidRPr="006525BB">
              <w:rPr>
                <w:rFonts w:ascii="Century Gothic" w:hAnsi="Century Gothic" w:cstheme="minorHAnsi"/>
                <w:bCs/>
                <w:sz w:val="20"/>
                <w:szCs w:val="20"/>
              </w:rPr>
              <w:t xml:space="preserve">To know and understand what is meant by gender based violence and why this occurs </w:t>
            </w:r>
          </w:p>
          <w:p w14:paraId="7E799540" w14:textId="77777777" w:rsidR="006525BB" w:rsidRPr="006525BB" w:rsidRDefault="006525BB" w:rsidP="006525BB">
            <w:pPr>
              <w:pStyle w:val="ListParagraph"/>
              <w:numPr>
                <w:ilvl w:val="0"/>
                <w:numId w:val="15"/>
              </w:numPr>
              <w:rPr>
                <w:rFonts w:ascii="Century Gothic" w:hAnsi="Century Gothic" w:cs="Calibri"/>
                <w:sz w:val="20"/>
                <w:szCs w:val="20"/>
              </w:rPr>
            </w:pPr>
            <w:r w:rsidRPr="006525BB">
              <w:rPr>
                <w:rFonts w:ascii="Century Gothic" w:hAnsi="Century Gothic" w:cs="Calibri"/>
                <w:sz w:val="20"/>
                <w:szCs w:val="20"/>
              </w:rPr>
              <w:t>Understand the impact of self-esteem and self-confidence on personal relationships</w:t>
            </w:r>
          </w:p>
          <w:p w14:paraId="195FA858" w14:textId="77777777" w:rsidR="006525BB" w:rsidRPr="006525BB" w:rsidRDefault="006525BB" w:rsidP="006525BB">
            <w:pPr>
              <w:pStyle w:val="ListParagraph"/>
              <w:numPr>
                <w:ilvl w:val="0"/>
                <w:numId w:val="15"/>
              </w:numPr>
              <w:rPr>
                <w:rFonts w:ascii="Century Gothic" w:hAnsi="Century Gothic" w:cs="Calibri"/>
                <w:sz w:val="20"/>
                <w:szCs w:val="20"/>
              </w:rPr>
            </w:pPr>
            <w:r w:rsidRPr="006525BB">
              <w:rPr>
                <w:rFonts w:ascii="Century Gothic" w:hAnsi="Century Gothic" w:cs="Calibri"/>
                <w:sz w:val="20"/>
                <w:szCs w:val="20"/>
              </w:rPr>
              <w:t>Demonstrate a growing understanding of own sexual identity and feel confident and comfortable with it</w:t>
            </w:r>
          </w:p>
          <w:p w14:paraId="05CA079F" w14:textId="77777777" w:rsidR="006525BB" w:rsidRPr="006525BB" w:rsidRDefault="006525BB" w:rsidP="006525BB">
            <w:pPr>
              <w:pStyle w:val="ListParagraph"/>
              <w:numPr>
                <w:ilvl w:val="0"/>
                <w:numId w:val="15"/>
              </w:numPr>
              <w:spacing w:after="160" w:line="259" w:lineRule="auto"/>
              <w:rPr>
                <w:rFonts w:ascii="Century Gothic" w:hAnsi="Century Gothic" w:cs="Calibri"/>
                <w:bCs/>
                <w:sz w:val="20"/>
                <w:szCs w:val="20"/>
              </w:rPr>
            </w:pPr>
            <w:r w:rsidRPr="006525BB">
              <w:rPr>
                <w:rFonts w:ascii="Century Gothic" w:hAnsi="Century Gothic" w:cs="Calibri"/>
                <w:bCs/>
                <w:sz w:val="20"/>
                <w:szCs w:val="20"/>
              </w:rPr>
              <w:t>To understand that up skirting is a form of sexual harassment and is never acceptable</w:t>
            </w:r>
          </w:p>
          <w:p w14:paraId="32931576" w14:textId="77777777" w:rsidR="006525BB" w:rsidRPr="006525BB" w:rsidRDefault="006525BB" w:rsidP="006525BB">
            <w:pPr>
              <w:pStyle w:val="ListParagraph"/>
              <w:numPr>
                <w:ilvl w:val="0"/>
                <w:numId w:val="15"/>
              </w:numPr>
              <w:spacing w:after="160" w:line="259" w:lineRule="auto"/>
              <w:rPr>
                <w:rFonts w:ascii="Century Gothic" w:hAnsi="Century Gothic" w:cs="Calibri"/>
                <w:bCs/>
                <w:sz w:val="20"/>
                <w:szCs w:val="20"/>
              </w:rPr>
            </w:pPr>
            <w:r w:rsidRPr="006525BB">
              <w:rPr>
                <w:rFonts w:ascii="Century Gothic" w:hAnsi="Century Gothic" w:cs="Calibri"/>
                <w:bCs/>
                <w:sz w:val="20"/>
                <w:szCs w:val="20"/>
              </w:rPr>
              <w:t>To seek advice and support if you feel someone you know or you are being groomed/exploited (county lines, CSE)</w:t>
            </w:r>
          </w:p>
          <w:p w14:paraId="4FAB1A45" w14:textId="77777777" w:rsidR="006525BB" w:rsidRPr="006525BB" w:rsidRDefault="006525BB" w:rsidP="00947F28">
            <w:pPr>
              <w:pStyle w:val="ListParagraph"/>
              <w:spacing w:after="160" w:line="259" w:lineRule="auto"/>
              <w:ind w:left="360"/>
              <w:rPr>
                <w:rFonts w:ascii="Century Gothic" w:hAnsi="Century Gothic" w:cs="Calibri"/>
                <w:bCs/>
                <w:sz w:val="20"/>
                <w:szCs w:val="20"/>
              </w:rPr>
            </w:pPr>
          </w:p>
          <w:p w14:paraId="721BB110" w14:textId="77777777" w:rsidR="006525BB" w:rsidRPr="006525BB" w:rsidRDefault="006525BB" w:rsidP="00947F28">
            <w:pPr>
              <w:pStyle w:val="ListParagraph"/>
              <w:ind w:left="360"/>
              <w:rPr>
                <w:rFonts w:ascii="Century Gothic" w:hAnsi="Century Gothic" w:cs="Calibri"/>
                <w:b/>
                <w:bCs/>
                <w:color w:val="943634" w:themeColor="accent2" w:themeShade="BF"/>
                <w:sz w:val="20"/>
                <w:szCs w:val="20"/>
              </w:rPr>
            </w:pPr>
            <w:r w:rsidRPr="006525BB">
              <w:rPr>
                <w:rFonts w:ascii="Century Gothic" w:hAnsi="Century Gothic" w:cs="Calibri"/>
                <w:b/>
                <w:bCs/>
                <w:color w:val="943634" w:themeColor="accent2" w:themeShade="BF"/>
                <w:sz w:val="20"/>
                <w:szCs w:val="20"/>
              </w:rPr>
              <w:t>LIVING IN THE WIDER WORLD</w:t>
            </w:r>
          </w:p>
          <w:p w14:paraId="2B64B783" w14:textId="77777777" w:rsidR="006525BB" w:rsidRPr="006525BB" w:rsidRDefault="006525BB" w:rsidP="006525BB">
            <w:pPr>
              <w:pStyle w:val="ListParagraph"/>
              <w:numPr>
                <w:ilvl w:val="0"/>
                <w:numId w:val="15"/>
              </w:numPr>
              <w:rPr>
                <w:rFonts w:ascii="Century Gothic" w:hAnsi="Century Gothic" w:cs="Calibri"/>
                <w:sz w:val="20"/>
                <w:szCs w:val="20"/>
              </w:rPr>
            </w:pPr>
            <w:r w:rsidRPr="006525BB">
              <w:rPr>
                <w:rFonts w:ascii="Century Gothic" w:hAnsi="Century Gothic" w:cs="Calibri"/>
                <w:sz w:val="20"/>
                <w:szCs w:val="20"/>
              </w:rPr>
              <w:t>Understanding correspondence / bills</w:t>
            </w:r>
          </w:p>
          <w:p w14:paraId="51E0EA71" w14:textId="77777777" w:rsidR="006525BB" w:rsidRPr="006525BB" w:rsidRDefault="006525BB" w:rsidP="006525BB">
            <w:pPr>
              <w:pStyle w:val="ListParagraph"/>
              <w:numPr>
                <w:ilvl w:val="0"/>
                <w:numId w:val="15"/>
              </w:numPr>
              <w:rPr>
                <w:rFonts w:ascii="Century Gothic" w:hAnsi="Century Gothic" w:cs="Calibri"/>
                <w:sz w:val="20"/>
                <w:szCs w:val="20"/>
              </w:rPr>
            </w:pPr>
            <w:r w:rsidRPr="006525BB">
              <w:rPr>
                <w:rFonts w:ascii="Century Gothic" w:hAnsi="Century Gothic" w:cs="Calibri"/>
                <w:sz w:val="20"/>
                <w:szCs w:val="20"/>
              </w:rPr>
              <w:t>To travel independently</w:t>
            </w:r>
          </w:p>
          <w:p w14:paraId="3C8EC053" w14:textId="77777777" w:rsidR="006525BB" w:rsidRPr="006525BB" w:rsidRDefault="006525BB" w:rsidP="006525BB">
            <w:pPr>
              <w:pStyle w:val="ListParagraph"/>
              <w:numPr>
                <w:ilvl w:val="0"/>
                <w:numId w:val="15"/>
              </w:numPr>
              <w:rPr>
                <w:rFonts w:ascii="Century Gothic" w:hAnsi="Century Gothic" w:cs="Calibri"/>
                <w:sz w:val="20"/>
                <w:szCs w:val="20"/>
              </w:rPr>
            </w:pPr>
            <w:r w:rsidRPr="006525BB">
              <w:rPr>
                <w:rFonts w:ascii="Century Gothic" w:hAnsi="Century Gothic" w:cs="Calibri"/>
                <w:sz w:val="20"/>
                <w:szCs w:val="20"/>
              </w:rPr>
              <w:t xml:space="preserve">Practice skills needed in an interview </w:t>
            </w:r>
          </w:p>
          <w:p w14:paraId="4B7510BC" w14:textId="77777777" w:rsidR="006525BB" w:rsidRPr="006525BB" w:rsidRDefault="006525BB" w:rsidP="006525BB">
            <w:pPr>
              <w:pStyle w:val="ListParagraph"/>
              <w:numPr>
                <w:ilvl w:val="0"/>
                <w:numId w:val="15"/>
              </w:numPr>
              <w:rPr>
                <w:rFonts w:ascii="Century Gothic" w:hAnsi="Century Gothic" w:cs="Calibri"/>
                <w:bCs/>
                <w:sz w:val="20"/>
                <w:szCs w:val="20"/>
              </w:rPr>
            </w:pPr>
            <w:r w:rsidRPr="006525BB">
              <w:rPr>
                <w:rFonts w:ascii="Century Gothic" w:hAnsi="Century Gothic" w:cs="Calibri"/>
                <w:bCs/>
                <w:sz w:val="20"/>
                <w:szCs w:val="20"/>
              </w:rPr>
              <w:t>Undertake internal or external work experience placements to familiarise selves with the world of work</w:t>
            </w:r>
          </w:p>
          <w:p w14:paraId="650FDB4E" w14:textId="77777777" w:rsidR="006525BB" w:rsidRPr="006525BB" w:rsidRDefault="006525BB" w:rsidP="006525BB">
            <w:pPr>
              <w:pStyle w:val="ListParagraph"/>
              <w:numPr>
                <w:ilvl w:val="0"/>
                <w:numId w:val="15"/>
              </w:numPr>
              <w:rPr>
                <w:rFonts w:ascii="Century Gothic" w:hAnsi="Century Gothic" w:cs="Calibri"/>
                <w:bCs/>
                <w:sz w:val="20"/>
                <w:szCs w:val="20"/>
              </w:rPr>
            </w:pPr>
            <w:r w:rsidRPr="006525BB">
              <w:rPr>
                <w:rFonts w:ascii="Century Gothic" w:hAnsi="Century Gothic" w:cs="Calibri"/>
                <w:bCs/>
                <w:sz w:val="20"/>
                <w:szCs w:val="20"/>
              </w:rPr>
              <w:t>Understand that bullying and harassment can take many forms and can take place in the workplace; understand how to seek or provide support to resolve a situation</w:t>
            </w:r>
          </w:p>
          <w:p w14:paraId="2C5D2577" w14:textId="77777777" w:rsidR="006525BB" w:rsidRPr="006525BB" w:rsidRDefault="006525BB" w:rsidP="006525BB">
            <w:pPr>
              <w:pStyle w:val="ListParagraph"/>
              <w:numPr>
                <w:ilvl w:val="0"/>
                <w:numId w:val="15"/>
              </w:numPr>
              <w:rPr>
                <w:rFonts w:ascii="Century Gothic" w:hAnsi="Century Gothic" w:cs="Calibri"/>
                <w:sz w:val="20"/>
                <w:szCs w:val="20"/>
              </w:rPr>
            </w:pPr>
            <w:r w:rsidRPr="006525BB">
              <w:rPr>
                <w:rFonts w:ascii="Century Gothic" w:hAnsi="Century Gothic" w:cs="Calibri"/>
                <w:sz w:val="20"/>
                <w:szCs w:val="20"/>
              </w:rPr>
              <w:t>The factors which contribute to young people becoming involved in serious organised crime, including cybercrime</w:t>
            </w:r>
          </w:p>
          <w:p w14:paraId="0C730FD0" w14:textId="77777777" w:rsidR="006525BB" w:rsidRPr="006525BB" w:rsidRDefault="006525BB" w:rsidP="006525BB">
            <w:pPr>
              <w:pStyle w:val="ListParagraph"/>
              <w:numPr>
                <w:ilvl w:val="0"/>
                <w:numId w:val="15"/>
              </w:numPr>
              <w:rPr>
                <w:rFonts w:ascii="Century Gothic" w:hAnsi="Century Gothic" w:cs="Calibri"/>
                <w:sz w:val="20"/>
                <w:szCs w:val="20"/>
              </w:rPr>
            </w:pPr>
            <w:r w:rsidRPr="006525BB">
              <w:rPr>
                <w:rFonts w:ascii="Century Gothic" w:hAnsi="Century Gothic" w:cs="Calibri"/>
                <w:sz w:val="20"/>
                <w:szCs w:val="20"/>
              </w:rPr>
              <w:t xml:space="preserve">To identify what extremist and radicalised behaviours look like </w:t>
            </w:r>
          </w:p>
          <w:p w14:paraId="35326047" w14:textId="77777777" w:rsidR="006525BB" w:rsidRPr="006525BB" w:rsidRDefault="006525BB" w:rsidP="00947F28">
            <w:pPr>
              <w:rPr>
                <w:rFonts w:ascii="Century Gothic" w:hAnsi="Century Gothic" w:cs="Calibri"/>
                <w:sz w:val="20"/>
                <w:szCs w:val="20"/>
              </w:rPr>
            </w:pPr>
          </w:p>
          <w:p w14:paraId="68A442BB" w14:textId="77777777" w:rsidR="006525BB" w:rsidRPr="006525BB" w:rsidRDefault="006525BB" w:rsidP="00947F28">
            <w:pPr>
              <w:rPr>
                <w:rFonts w:ascii="Century Gothic" w:hAnsi="Century Gothic" w:cs="Calibri"/>
                <w:sz w:val="20"/>
                <w:szCs w:val="20"/>
              </w:rPr>
            </w:pPr>
          </w:p>
          <w:p w14:paraId="00A0EFF5" w14:textId="77777777" w:rsidR="006525BB" w:rsidRPr="006525BB" w:rsidRDefault="006525BB" w:rsidP="00947F28">
            <w:pPr>
              <w:rPr>
                <w:rFonts w:ascii="Century Gothic" w:hAnsi="Century Gothic" w:cs="Calibri"/>
                <w:sz w:val="20"/>
                <w:szCs w:val="20"/>
              </w:rPr>
            </w:pPr>
          </w:p>
          <w:p w14:paraId="39222C52" w14:textId="77777777" w:rsidR="006525BB" w:rsidRPr="006525BB" w:rsidRDefault="006525BB" w:rsidP="00947F28">
            <w:pPr>
              <w:rPr>
                <w:rFonts w:ascii="Century Gothic" w:hAnsi="Century Gothic" w:cs="Calibri"/>
                <w:sz w:val="20"/>
                <w:szCs w:val="20"/>
              </w:rPr>
            </w:pPr>
          </w:p>
          <w:p w14:paraId="6F0B26F8" w14:textId="77777777" w:rsidR="006525BB" w:rsidRPr="006525BB" w:rsidRDefault="006525BB" w:rsidP="00947F28">
            <w:pPr>
              <w:rPr>
                <w:rFonts w:ascii="Century Gothic" w:hAnsi="Century Gothic" w:cs="Calibri"/>
                <w:sz w:val="20"/>
                <w:szCs w:val="20"/>
              </w:rPr>
            </w:pPr>
          </w:p>
          <w:p w14:paraId="19E2F3F4" w14:textId="77777777" w:rsidR="006525BB" w:rsidRPr="006525BB" w:rsidRDefault="006525BB" w:rsidP="00947F28">
            <w:pPr>
              <w:rPr>
                <w:rFonts w:ascii="Century Gothic" w:hAnsi="Century Gothic" w:cs="Calibri"/>
                <w:sz w:val="20"/>
                <w:szCs w:val="20"/>
              </w:rPr>
            </w:pPr>
          </w:p>
          <w:p w14:paraId="32B594DC" w14:textId="77777777" w:rsidR="006525BB" w:rsidRPr="006525BB" w:rsidRDefault="006525BB" w:rsidP="00947F28">
            <w:pPr>
              <w:rPr>
                <w:rFonts w:ascii="Century Gothic" w:hAnsi="Century Gothic" w:cs="Calibri"/>
                <w:sz w:val="20"/>
                <w:szCs w:val="20"/>
              </w:rPr>
            </w:pPr>
          </w:p>
          <w:p w14:paraId="7B1C7EC1" w14:textId="77777777" w:rsidR="006525BB" w:rsidRPr="006525BB" w:rsidRDefault="006525BB" w:rsidP="00947F28">
            <w:pPr>
              <w:rPr>
                <w:rFonts w:ascii="Century Gothic" w:hAnsi="Century Gothic" w:cs="Calibri"/>
                <w:sz w:val="20"/>
                <w:szCs w:val="20"/>
              </w:rPr>
            </w:pPr>
          </w:p>
          <w:p w14:paraId="0F37B338" w14:textId="77777777" w:rsidR="006525BB" w:rsidRPr="006525BB" w:rsidRDefault="006525BB" w:rsidP="00947F28">
            <w:pPr>
              <w:rPr>
                <w:rFonts w:ascii="Century Gothic" w:hAnsi="Century Gothic" w:cs="Calibri"/>
                <w:sz w:val="20"/>
                <w:szCs w:val="20"/>
              </w:rPr>
            </w:pPr>
          </w:p>
        </w:tc>
      </w:tr>
      <w:tr w:rsidR="006525BB" w:rsidRPr="006525BB" w14:paraId="447D29B9" w14:textId="77777777" w:rsidTr="006525BB">
        <w:trPr>
          <w:trHeight w:val="1026"/>
        </w:trPr>
        <w:tc>
          <w:tcPr>
            <w:tcW w:w="1384" w:type="dxa"/>
            <w:shd w:val="clear" w:color="auto" w:fill="C00000"/>
          </w:tcPr>
          <w:p w14:paraId="31F43208" w14:textId="77777777" w:rsidR="006525BB" w:rsidRPr="006525BB" w:rsidRDefault="006525BB" w:rsidP="00947F28">
            <w:pPr>
              <w:jc w:val="center"/>
              <w:rPr>
                <w:rFonts w:ascii="Century Gothic" w:hAnsi="Century Gothic"/>
                <w:b/>
                <w:sz w:val="20"/>
                <w:szCs w:val="20"/>
              </w:rPr>
            </w:pPr>
            <w:r w:rsidRPr="006525BB">
              <w:rPr>
                <w:rFonts w:ascii="Century Gothic" w:hAnsi="Century Gothic"/>
                <w:b/>
                <w:sz w:val="20"/>
                <w:szCs w:val="20"/>
              </w:rPr>
              <w:lastRenderedPageBreak/>
              <w:t>Milestone 20</w:t>
            </w:r>
          </w:p>
          <w:p w14:paraId="00302B83" w14:textId="77777777" w:rsidR="006525BB" w:rsidRPr="006525BB" w:rsidRDefault="006525BB" w:rsidP="00947F28">
            <w:pPr>
              <w:jc w:val="center"/>
              <w:rPr>
                <w:rFonts w:ascii="Century Gothic" w:hAnsi="Century Gothic"/>
                <w:b/>
                <w:sz w:val="20"/>
                <w:szCs w:val="20"/>
              </w:rPr>
            </w:pPr>
          </w:p>
        </w:tc>
        <w:tc>
          <w:tcPr>
            <w:tcW w:w="12332" w:type="dxa"/>
          </w:tcPr>
          <w:p w14:paraId="5301E275" w14:textId="77777777" w:rsidR="006525BB" w:rsidRPr="006525BB" w:rsidRDefault="006525BB" w:rsidP="00947F28">
            <w:pPr>
              <w:pStyle w:val="ListParagraph"/>
              <w:ind w:left="360"/>
              <w:rPr>
                <w:rFonts w:ascii="Century Gothic" w:hAnsi="Century Gothic" w:cs="Calibri"/>
                <w:b/>
                <w:bCs/>
                <w:color w:val="009900"/>
                <w:sz w:val="20"/>
                <w:szCs w:val="20"/>
              </w:rPr>
            </w:pPr>
            <w:r w:rsidRPr="006525BB">
              <w:rPr>
                <w:rFonts w:ascii="Century Gothic" w:hAnsi="Century Gothic" w:cs="Calibri"/>
                <w:b/>
                <w:bCs/>
                <w:color w:val="009900"/>
                <w:sz w:val="20"/>
                <w:szCs w:val="20"/>
              </w:rPr>
              <w:t xml:space="preserve">MENTAL HEALTH &amp; WELLBEING </w:t>
            </w:r>
          </w:p>
          <w:p w14:paraId="0A59803F" w14:textId="77777777" w:rsidR="006525BB" w:rsidRPr="006525BB" w:rsidRDefault="006525BB" w:rsidP="006525BB">
            <w:pPr>
              <w:pStyle w:val="ListParagraph"/>
              <w:numPr>
                <w:ilvl w:val="0"/>
                <w:numId w:val="16"/>
              </w:numPr>
              <w:rPr>
                <w:rFonts w:ascii="Century Gothic" w:hAnsi="Century Gothic" w:cs="Calibri"/>
                <w:sz w:val="20"/>
                <w:szCs w:val="20"/>
              </w:rPr>
            </w:pPr>
            <w:r w:rsidRPr="006525BB">
              <w:rPr>
                <w:rFonts w:ascii="Century Gothic" w:hAnsi="Century Gothic" w:cs="Calibri"/>
                <w:sz w:val="20"/>
                <w:szCs w:val="20"/>
              </w:rPr>
              <w:t>To identify how change can have an impact on mental health and wellbeing and to recognise the need for emotional support during life changes and/or difficult experiences</w:t>
            </w:r>
          </w:p>
          <w:p w14:paraId="2699954E" w14:textId="77777777" w:rsidR="006525BB" w:rsidRPr="006525BB" w:rsidRDefault="006525BB" w:rsidP="006525BB">
            <w:pPr>
              <w:pStyle w:val="ListParagraph"/>
              <w:numPr>
                <w:ilvl w:val="0"/>
                <w:numId w:val="16"/>
              </w:numPr>
              <w:rPr>
                <w:rFonts w:ascii="Century Gothic" w:hAnsi="Century Gothic" w:cs="Calibri"/>
                <w:sz w:val="20"/>
                <w:szCs w:val="20"/>
              </w:rPr>
            </w:pPr>
            <w:r w:rsidRPr="006525BB">
              <w:rPr>
                <w:rFonts w:ascii="Century Gothic" w:hAnsi="Century Gothic" w:cs="Calibri"/>
                <w:sz w:val="20"/>
                <w:szCs w:val="20"/>
              </w:rPr>
              <w:t>Understand that it is not uncommon for people to experience mental ill health and that problems can be resolved if the right support is accessed early enough</w:t>
            </w:r>
          </w:p>
          <w:p w14:paraId="6D018F73" w14:textId="77777777" w:rsidR="006525BB" w:rsidRPr="006525BB" w:rsidRDefault="006525BB" w:rsidP="00947F28">
            <w:pPr>
              <w:pStyle w:val="ListParagraph"/>
              <w:ind w:left="360"/>
              <w:rPr>
                <w:rFonts w:ascii="Century Gothic" w:hAnsi="Century Gothic" w:cs="Calibri"/>
                <w:b/>
                <w:bCs/>
                <w:color w:val="009900"/>
                <w:sz w:val="20"/>
                <w:szCs w:val="20"/>
              </w:rPr>
            </w:pPr>
          </w:p>
          <w:p w14:paraId="6FE91EDE" w14:textId="77777777" w:rsidR="006525BB" w:rsidRPr="006525BB" w:rsidRDefault="006525BB" w:rsidP="00947F28">
            <w:pPr>
              <w:pStyle w:val="ListParagraph"/>
              <w:ind w:left="360"/>
              <w:rPr>
                <w:rFonts w:ascii="Century Gothic" w:hAnsi="Century Gothic" w:cs="Calibri"/>
                <w:b/>
                <w:bCs/>
                <w:color w:val="660066"/>
                <w:sz w:val="20"/>
                <w:szCs w:val="20"/>
              </w:rPr>
            </w:pPr>
          </w:p>
          <w:p w14:paraId="5D5220A9" w14:textId="77777777" w:rsidR="006525BB" w:rsidRPr="006525BB" w:rsidRDefault="006525BB" w:rsidP="00947F28">
            <w:pPr>
              <w:pStyle w:val="ListParagraph"/>
              <w:ind w:left="360"/>
              <w:rPr>
                <w:rFonts w:ascii="Century Gothic" w:hAnsi="Century Gothic" w:cs="Calibri"/>
                <w:b/>
                <w:bCs/>
                <w:color w:val="660066"/>
                <w:sz w:val="20"/>
                <w:szCs w:val="20"/>
              </w:rPr>
            </w:pPr>
          </w:p>
          <w:p w14:paraId="32BBD088" w14:textId="77777777" w:rsidR="006525BB" w:rsidRPr="006525BB" w:rsidRDefault="006525BB" w:rsidP="00947F28">
            <w:pPr>
              <w:pStyle w:val="ListParagraph"/>
              <w:ind w:left="360"/>
              <w:rPr>
                <w:rFonts w:ascii="Century Gothic" w:hAnsi="Century Gothic" w:cs="Calibri"/>
                <w:b/>
                <w:bCs/>
                <w:color w:val="660066"/>
                <w:sz w:val="20"/>
                <w:szCs w:val="20"/>
              </w:rPr>
            </w:pPr>
            <w:r w:rsidRPr="006525BB">
              <w:rPr>
                <w:rFonts w:ascii="Century Gothic" w:hAnsi="Century Gothic" w:cs="Calibri"/>
                <w:b/>
                <w:bCs/>
                <w:color w:val="660066"/>
                <w:sz w:val="20"/>
                <w:szCs w:val="20"/>
              </w:rPr>
              <w:t>RELATIONSHIPS EDUCATION</w:t>
            </w:r>
          </w:p>
          <w:p w14:paraId="6A3BC2C7" w14:textId="77777777" w:rsidR="006525BB" w:rsidRPr="006525BB" w:rsidRDefault="006525BB" w:rsidP="006525BB">
            <w:pPr>
              <w:pStyle w:val="ListParagraph"/>
              <w:numPr>
                <w:ilvl w:val="0"/>
                <w:numId w:val="16"/>
              </w:numPr>
              <w:rPr>
                <w:rFonts w:ascii="Century Gothic" w:hAnsi="Century Gothic" w:cs="Calibri"/>
                <w:bCs/>
                <w:sz w:val="20"/>
                <w:szCs w:val="20"/>
              </w:rPr>
            </w:pPr>
            <w:r w:rsidRPr="006525BB">
              <w:rPr>
                <w:rFonts w:ascii="Century Gothic" w:hAnsi="Century Gothic" w:cs="Calibri"/>
                <w:bCs/>
                <w:sz w:val="20"/>
                <w:szCs w:val="20"/>
              </w:rPr>
              <w:t>To understand that being a parent is a responsibility and the different difficult decisions that have to be made and why</w:t>
            </w:r>
          </w:p>
          <w:p w14:paraId="11AC302D" w14:textId="77777777" w:rsidR="006525BB" w:rsidRPr="006525BB" w:rsidRDefault="006525BB" w:rsidP="006525BB">
            <w:pPr>
              <w:pStyle w:val="ListParagraph"/>
              <w:numPr>
                <w:ilvl w:val="0"/>
                <w:numId w:val="16"/>
              </w:numPr>
              <w:rPr>
                <w:rFonts w:ascii="Century Gothic" w:hAnsi="Century Gothic" w:cs="Calibri"/>
                <w:sz w:val="20"/>
                <w:szCs w:val="20"/>
              </w:rPr>
            </w:pPr>
            <w:r w:rsidRPr="006525BB">
              <w:rPr>
                <w:rFonts w:ascii="Century Gothic" w:hAnsi="Century Gothic" w:cs="Calibri"/>
                <w:sz w:val="20"/>
                <w:szCs w:val="20"/>
              </w:rPr>
              <w:t>To develop the skills and strategies to respond to exploitation, bullying, harassment and control in relationships</w:t>
            </w:r>
          </w:p>
          <w:p w14:paraId="15C0E6B2" w14:textId="77777777" w:rsidR="006525BB" w:rsidRPr="006525BB" w:rsidRDefault="006525BB" w:rsidP="006525BB">
            <w:pPr>
              <w:pStyle w:val="ListParagraph"/>
              <w:numPr>
                <w:ilvl w:val="0"/>
                <w:numId w:val="16"/>
              </w:numPr>
              <w:spacing w:after="160" w:line="259" w:lineRule="auto"/>
              <w:rPr>
                <w:rFonts w:ascii="Century Gothic" w:hAnsi="Century Gothic" w:cs="Calibri"/>
                <w:sz w:val="20"/>
                <w:szCs w:val="20"/>
              </w:rPr>
            </w:pPr>
            <w:r w:rsidRPr="006525BB">
              <w:rPr>
                <w:rFonts w:ascii="Century Gothic" w:hAnsi="Century Gothic" w:cs="Calibri"/>
                <w:sz w:val="20"/>
                <w:szCs w:val="20"/>
              </w:rPr>
              <w:t>To describe the characteristics of psychological, physical, sexual, financial and emotional abuse within marriage and/or relationships</w:t>
            </w:r>
          </w:p>
          <w:p w14:paraId="245F04EC" w14:textId="77777777" w:rsidR="006525BB" w:rsidRPr="006525BB" w:rsidRDefault="006525BB" w:rsidP="006525BB">
            <w:pPr>
              <w:pStyle w:val="ListParagraph"/>
              <w:numPr>
                <w:ilvl w:val="0"/>
                <w:numId w:val="16"/>
              </w:numPr>
              <w:rPr>
                <w:rFonts w:ascii="Century Gothic" w:hAnsi="Century Gothic" w:cs="Calibri"/>
                <w:sz w:val="20"/>
                <w:szCs w:val="20"/>
              </w:rPr>
            </w:pPr>
            <w:r w:rsidRPr="006525BB">
              <w:rPr>
                <w:rFonts w:ascii="Century Gothic" w:hAnsi="Century Gothic" w:cs="Calibri"/>
                <w:sz w:val="20"/>
                <w:szCs w:val="20"/>
              </w:rPr>
              <w:t>Know what makes a healthy (sexual) relationship and readiness for a sexual relationship</w:t>
            </w:r>
          </w:p>
          <w:p w14:paraId="6C4C856F" w14:textId="77777777" w:rsidR="006525BB" w:rsidRPr="006525BB" w:rsidRDefault="006525BB" w:rsidP="006525BB">
            <w:pPr>
              <w:pStyle w:val="ListParagraph"/>
              <w:numPr>
                <w:ilvl w:val="0"/>
                <w:numId w:val="16"/>
              </w:numPr>
              <w:rPr>
                <w:rFonts w:ascii="Century Gothic" w:hAnsi="Century Gothic" w:cs="Calibri"/>
                <w:sz w:val="20"/>
                <w:szCs w:val="20"/>
              </w:rPr>
            </w:pPr>
            <w:bookmarkStart w:id="19" w:name="_Hlk38222778"/>
            <w:r w:rsidRPr="006525BB">
              <w:rPr>
                <w:rFonts w:ascii="Century Gothic" w:hAnsi="Century Gothic" w:cs="Calibri"/>
                <w:sz w:val="20"/>
                <w:szCs w:val="20"/>
              </w:rPr>
              <w:t>Make informed choices about aspects of their lifestyle which would promote wellbeing and healthy relationships including delaying or stopping sexual intercourse</w:t>
            </w:r>
            <w:bookmarkEnd w:id="19"/>
          </w:p>
          <w:p w14:paraId="4EA7D9E7" w14:textId="77777777" w:rsidR="006525BB" w:rsidRPr="006525BB" w:rsidRDefault="006525BB" w:rsidP="006525BB">
            <w:pPr>
              <w:pStyle w:val="ListParagraph"/>
              <w:numPr>
                <w:ilvl w:val="0"/>
                <w:numId w:val="16"/>
              </w:numPr>
              <w:rPr>
                <w:rFonts w:ascii="Century Gothic" w:hAnsi="Century Gothic" w:cs="Calibri"/>
                <w:sz w:val="20"/>
                <w:szCs w:val="20"/>
              </w:rPr>
            </w:pPr>
            <w:r w:rsidRPr="006525BB">
              <w:rPr>
                <w:rFonts w:ascii="Century Gothic" w:hAnsi="Century Gothic" w:cs="Calibri"/>
                <w:sz w:val="20"/>
                <w:szCs w:val="20"/>
              </w:rPr>
              <w:t xml:space="preserve">Understand the concept of sexual orientation as a spectrum which includes homosexual, bisexual and heterosexual and </w:t>
            </w:r>
            <w:r w:rsidRPr="006525BB">
              <w:rPr>
                <w:rFonts w:ascii="Century Gothic" w:hAnsi="Century Gothic" w:cs="Calibri"/>
                <w:sz w:val="20"/>
                <w:szCs w:val="20"/>
              </w:rPr>
              <w:lastRenderedPageBreak/>
              <w:t>that everyone will identify as being somewhere on this spectrum and that their position may change</w:t>
            </w:r>
          </w:p>
          <w:p w14:paraId="185F4006" w14:textId="77777777" w:rsidR="006525BB" w:rsidRPr="006525BB" w:rsidRDefault="006525BB" w:rsidP="006525BB">
            <w:pPr>
              <w:pStyle w:val="ListParagraph"/>
              <w:numPr>
                <w:ilvl w:val="0"/>
                <w:numId w:val="16"/>
              </w:numPr>
              <w:rPr>
                <w:rFonts w:ascii="Century Gothic" w:hAnsi="Century Gothic" w:cs="Calibri"/>
                <w:sz w:val="20"/>
                <w:szCs w:val="20"/>
              </w:rPr>
            </w:pPr>
            <w:r w:rsidRPr="006525BB">
              <w:rPr>
                <w:rFonts w:ascii="Century Gothic" w:hAnsi="Century Gothic" w:cs="Calibri"/>
                <w:sz w:val="20"/>
                <w:szCs w:val="20"/>
              </w:rPr>
              <w:t>To know that everyone has the choice to delay sex, or to enjoy intimacy without sex</w:t>
            </w:r>
          </w:p>
          <w:p w14:paraId="1927D623" w14:textId="77777777" w:rsidR="006525BB" w:rsidRPr="006525BB" w:rsidRDefault="006525BB" w:rsidP="006525BB">
            <w:pPr>
              <w:pStyle w:val="ListParagraph"/>
              <w:numPr>
                <w:ilvl w:val="0"/>
                <w:numId w:val="16"/>
              </w:numPr>
              <w:rPr>
                <w:rFonts w:ascii="Century Gothic" w:hAnsi="Century Gothic" w:cs="Calibri"/>
                <w:sz w:val="20"/>
                <w:szCs w:val="20"/>
              </w:rPr>
            </w:pPr>
            <w:bookmarkStart w:id="20" w:name="_Hlk38237473"/>
            <w:r w:rsidRPr="006525BB">
              <w:rPr>
                <w:rFonts w:ascii="Century Gothic" w:hAnsi="Century Gothic" w:cs="Calibri"/>
                <w:sz w:val="20"/>
                <w:szCs w:val="20"/>
              </w:rPr>
              <w:t xml:space="preserve">Understanding consent and best interest </w:t>
            </w:r>
            <w:r w:rsidRPr="006525BB">
              <w:rPr>
                <w:rFonts w:ascii="Century Gothic" w:hAnsi="Century Gothic" w:cs="Calibri"/>
                <w:bCs/>
                <w:sz w:val="20"/>
                <w:szCs w:val="20"/>
              </w:rPr>
              <w:t>including the law relating to sexual consent</w:t>
            </w:r>
            <w:bookmarkEnd w:id="20"/>
          </w:p>
          <w:p w14:paraId="284EB9C8" w14:textId="77777777" w:rsidR="006525BB" w:rsidRPr="006525BB" w:rsidRDefault="006525BB" w:rsidP="006525BB">
            <w:pPr>
              <w:pStyle w:val="ListParagraph"/>
              <w:numPr>
                <w:ilvl w:val="0"/>
                <w:numId w:val="16"/>
              </w:numPr>
              <w:rPr>
                <w:rFonts w:ascii="Century Gothic" w:hAnsi="Century Gothic" w:cs="Calibri"/>
                <w:sz w:val="20"/>
                <w:szCs w:val="20"/>
              </w:rPr>
            </w:pPr>
            <w:r w:rsidRPr="006525BB">
              <w:rPr>
                <w:rFonts w:ascii="Century Gothic" w:hAnsi="Century Gothic" w:cs="Calibri"/>
                <w:sz w:val="20"/>
                <w:szCs w:val="20"/>
              </w:rPr>
              <w:t xml:space="preserve">To know about the purpose, importance and different forms of contraception; how and where to access contraception and advice </w:t>
            </w:r>
          </w:p>
          <w:p w14:paraId="6F3A08EB" w14:textId="77777777" w:rsidR="006525BB" w:rsidRPr="006525BB" w:rsidRDefault="006525BB" w:rsidP="006525BB">
            <w:pPr>
              <w:pStyle w:val="ListParagraph"/>
              <w:numPr>
                <w:ilvl w:val="0"/>
                <w:numId w:val="16"/>
              </w:numPr>
              <w:rPr>
                <w:rFonts w:ascii="Century Gothic" w:hAnsi="Century Gothic" w:cs="Calibri"/>
                <w:sz w:val="20"/>
                <w:szCs w:val="20"/>
              </w:rPr>
            </w:pPr>
            <w:r w:rsidRPr="006525BB">
              <w:rPr>
                <w:rFonts w:ascii="Century Gothic" w:hAnsi="Century Gothic" w:cs="Calibri"/>
                <w:sz w:val="20"/>
                <w:szCs w:val="20"/>
              </w:rPr>
              <w:t>Know how to use a condom correctly</w:t>
            </w:r>
          </w:p>
          <w:p w14:paraId="2075025B" w14:textId="77777777" w:rsidR="006525BB" w:rsidRPr="006525BB" w:rsidRDefault="006525BB" w:rsidP="006525BB">
            <w:pPr>
              <w:pStyle w:val="ListParagraph"/>
              <w:numPr>
                <w:ilvl w:val="0"/>
                <w:numId w:val="16"/>
              </w:numPr>
              <w:rPr>
                <w:rFonts w:ascii="Century Gothic" w:hAnsi="Century Gothic" w:cs="Calibri"/>
                <w:bCs/>
                <w:sz w:val="20"/>
                <w:szCs w:val="20"/>
              </w:rPr>
            </w:pPr>
            <w:r w:rsidRPr="006525BB">
              <w:rPr>
                <w:rFonts w:ascii="Century Gothic" w:hAnsi="Century Gothic" w:cs="Calibri"/>
                <w:bCs/>
                <w:sz w:val="20"/>
                <w:szCs w:val="20"/>
              </w:rPr>
              <w:t>To explore the pathways available in the event of an unintended pregnancy and understand the importance of getting advice and support quickly</w:t>
            </w:r>
          </w:p>
          <w:p w14:paraId="43E80E96" w14:textId="77777777" w:rsidR="006525BB" w:rsidRPr="006525BB" w:rsidRDefault="006525BB" w:rsidP="006525BB">
            <w:pPr>
              <w:pStyle w:val="ListParagraph"/>
              <w:numPr>
                <w:ilvl w:val="0"/>
                <w:numId w:val="16"/>
              </w:numPr>
              <w:rPr>
                <w:rFonts w:ascii="Century Gothic" w:hAnsi="Century Gothic" w:cs="Calibri"/>
                <w:sz w:val="20"/>
                <w:szCs w:val="20"/>
              </w:rPr>
            </w:pPr>
            <w:r w:rsidRPr="006525BB">
              <w:rPr>
                <w:rFonts w:ascii="Century Gothic" w:hAnsi="Century Gothic" w:cs="Calibri"/>
                <w:sz w:val="20"/>
                <w:szCs w:val="20"/>
              </w:rPr>
              <w:t>Know and understand different methods of contraception including emergency contraception and where to access them</w:t>
            </w:r>
          </w:p>
          <w:p w14:paraId="38846CCE" w14:textId="77777777" w:rsidR="006525BB" w:rsidRPr="006525BB" w:rsidRDefault="006525BB" w:rsidP="006525BB">
            <w:pPr>
              <w:pStyle w:val="ListParagraph"/>
              <w:numPr>
                <w:ilvl w:val="0"/>
                <w:numId w:val="16"/>
              </w:numPr>
              <w:rPr>
                <w:rFonts w:ascii="Century Gothic" w:hAnsi="Century Gothic" w:cs="Calibri"/>
                <w:sz w:val="20"/>
                <w:szCs w:val="20"/>
              </w:rPr>
            </w:pPr>
            <w:r w:rsidRPr="006525BB">
              <w:rPr>
                <w:rFonts w:ascii="Century Gothic" w:hAnsi="Century Gothic" w:cs="Calibri"/>
                <w:sz w:val="20"/>
                <w:szCs w:val="20"/>
              </w:rPr>
              <w:t>To know that certain infections can be spread through sexual activity and that barrier contraceptives offer some protection against certain sexually transmitted infections (STIs)</w:t>
            </w:r>
          </w:p>
          <w:p w14:paraId="4B4EEC48" w14:textId="77777777" w:rsidR="006525BB" w:rsidRPr="006525BB" w:rsidRDefault="006525BB" w:rsidP="006525BB">
            <w:pPr>
              <w:pStyle w:val="ListParagraph"/>
              <w:numPr>
                <w:ilvl w:val="0"/>
                <w:numId w:val="16"/>
              </w:numPr>
              <w:rPr>
                <w:rFonts w:ascii="Century Gothic" w:hAnsi="Century Gothic" w:cs="Calibri"/>
                <w:sz w:val="20"/>
                <w:szCs w:val="20"/>
              </w:rPr>
            </w:pPr>
            <w:r w:rsidRPr="006525BB">
              <w:rPr>
                <w:rFonts w:ascii="Century Gothic" w:hAnsi="Century Gothic" w:cs="Calibri"/>
                <w:sz w:val="20"/>
                <w:szCs w:val="20"/>
              </w:rPr>
              <w:t xml:space="preserve">To know about specific STIs, their treatment and how to reduce the risk of transmission </w:t>
            </w:r>
          </w:p>
          <w:p w14:paraId="2DCB7101" w14:textId="77777777" w:rsidR="006525BB" w:rsidRPr="006525BB" w:rsidRDefault="006525BB" w:rsidP="006525BB">
            <w:pPr>
              <w:pStyle w:val="ListParagraph"/>
              <w:numPr>
                <w:ilvl w:val="0"/>
                <w:numId w:val="16"/>
              </w:numPr>
              <w:rPr>
                <w:rFonts w:ascii="Century Gothic" w:hAnsi="Century Gothic" w:cs="Calibri"/>
                <w:sz w:val="20"/>
                <w:szCs w:val="20"/>
              </w:rPr>
            </w:pPr>
            <w:r w:rsidRPr="006525BB">
              <w:rPr>
                <w:rFonts w:ascii="Century Gothic" w:hAnsi="Century Gothic" w:cs="Calibri"/>
                <w:sz w:val="20"/>
                <w:szCs w:val="20"/>
              </w:rPr>
              <w:t>To be aware that the portrayal of sex in the media and social media (including pornography) can affect people’s expectations of relationships and sex</w:t>
            </w:r>
          </w:p>
          <w:p w14:paraId="70BB0DF3" w14:textId="77777777" w:rsidR="006525BB" w:rsidRPr="006525BB" w:rsidRDefault="006525BB" w:rsidP="006525BB">
            <w:pPr>
              <w:pStyle w:val="ListParagraph"/>
              <w:numPr>
                <w:ilvl w:val="0"/>
                <w:numId w:val="16"/>
              </w:numPr>
              <w:rPr>
                <w:rFonts w:ascii="Century Gothic" w:hAnsi="Century Gothic" w:cs="Calibri"/>
                <w:sz w:val="20"/>
                <w:szCs w:val="20"/>
              </w:rPr>
            </w:pPr>
            <w:r w:rsidRPr="006525BB">
              <w:rPr>
                <w:rFonts w:ascii="Century Gothic" w:hAnsi="Century Gothic" w:cs="Calibri"/>
                <w:sz w:val="20"/>
                <w:szCs w:val="20"/>
              </w:rPr>
              <w:t>To know what is meant by the term FGM &amp; that this is a criminal offence</w:t>
            </w:r>
          </w:p>
          <w:p w14:paraId="53131445" w14:textId="77777777" w:rsidR="006525BB" w:rsidRPr="006525BB" w:rsidRDefault="006525BB" w:rsidP="00947F28">
            <w:pPr>
              <w:pStyle w:val="ListParagraph"/>
              <w:ind w:left="360"/>
              <w:rPr>
                <w:rFonts w:ascii="Century Gothic" w:hAnsi="Century Gothic" w:cs="Calibri"/>
                <w:b/>
                <w:bCs/>
                <w:color w:val="943634" w:themeColor="accent2" w:themeShade="BF"/>
                <w:sz w:val="20"/>
                <w:szCs w:val="20"/>
              </w:rPr>
            </w:pPr>
          </w:p>
          <w:p w14:paraId="1DFD719C" w14:textId="77777777" w:rsidR="006525BB" w:rsidRPr="006525BB" w:rsidRDefault="006525BB" w:rsidP="00947F28">
            <w:pPr>
              <w:pStyle w:val="ListParagraph"/>
              <w:ind w:left="360"/>
              <w:rPr>
                <w:rFonts w:ascii="Century Gothic" w:hAnsi="Century Gothic" w:cs="Calibri"/>
                <w:b/>
                <w:bCs/>
                <w:color w:val="943634" w:themeColor="accent2" w:themeShade="BF"/>
                <w:sz w:val="20"/>
                <w:szCs w:val="20"/>
              </w:rPr>
            </w:pPr>
            <w:r w:rsidRPr="006525BB">
              <w:rPr>
                <w:rFonts w:ascii="Century Gothic" w:hAnsi="Century Gothic" w:cs="Calibri"/>
                <w:b/>
                <w:bCs/>
                <w:color w:val="943634" w:themeColor="accent2" w:themeShade="BF"/>
                <w:sz w:val="20"/>
                <w:szCs w:val="20"/>
              </w:rPr>
              <w:t>LIVING IN THE WIDER WORLD</w:t>
            </w:r>
          </w:p>
          <w:p w14:paraId="1EFC3FA5" w14:textId="77777777" w:rsidR="006525BB" w:rsidRPr="006525BB" w:rsidRDefault="006525BB" w:rsidP="006525BB">
            <w:pPr>
              <w:pStyle w:val="ListParagraph"/>
              <w:numPr>
                <w:ilvl w:val="0"/>
                <w:numId w:val="16"/>
              </w:numPr>
              <w:rPr>
                <w:rFonts w:ascii="Century Gothic" w:hAnsi="Century Gothic" w:cs="Calibri"/>
                <w:sz w:val="20"/>
                <w:szCs w:val="20"/>
              </w:rPr>
            </w:pPr>
            <w:r w:rsidRPr="006525BB">
              <w:rPr>
                <w:rFonts w:ascii="Century Gothic" w:hAnsi="Century Gothic" w:cs="Calibri"/>
                <w:sz w:val="20"/>
                <w:szCs w:val="20"/>
              </w:rPr>
              <w:t>Arranging potential independent / supported living options</w:t>
            </w:r>
          </w:p>
          <w:p w14:paraId="4E226BD7" w14:textId="77777777" w:rsidR="006525BB" w:rsidRPr="006525BB" w:rsidRDefault="006525BB" w:rsidP="006525BB">
            <w:pPr>
              <w:pStyle w:val="ListParagraph"/>
              <w:numPr>
                <w:ilvl w:val="0"/>
                <w:numId w:val="16"/>
              </w:numPr>
              <w:rPr>
                <w:rFonts w:ascii="Century Gothic" w:hAnsi="Century Gothic" w:cs="Calibri"/>
                <w:sz w:val="20"/>
                <w:szCs w:val="20"/>
              </w:rPr>
            </w:pPr>
            <w:r w:rsidRPr="006525BB">
              <w:rPr>
                <w:rFonts w:ascii="Century Gothic" w:hAnsi="Century Gothic" w:cs="Calibri"/>
                <w:bCs/>
                <w:sz w:val="20"/>
                <w:szCs w:val="20"/>
              </w:rPr>
              <w:t>Demonstrates an understanding of how to manage financial contracts including mobile phone devices and renting items and accommodations; how to identify appropriate advice</w:t>
            </w:r>
          </w:p>
          <w:p w14:paraId="198FFB36" w14:textId="77777777" w:rsidR="006525BB" w:rsidRPr="006525BB" w:rsidRDefault="006525BB" w:rsidP="006525BB">
            <w:pPr>
              <w:pStyle w:val="ListParagraph"/>
              <w:numPr>
                <w:ilvl w:val="0"/>
                <w:numId w:val="16"/>
              </w:numPr>
              <w:rPr>
                <w:rFonts w:ascii="Century Gothic" w:hAnsi="Century Gothic" w:cs="Calibri"/>
                <w:bCs/>
                <w:sz w:val="20"/>
                <w:szCs w:val="20"/>
              </w:rPr>
            </w:pPr>
            <w:r w:rsidRPr="006525BB">
              <w:rPr>
                <w:rFonts w:ascii="Century Gothic" w:hAnsi="Century Gothic" w:cs="Calibri"/>
                <w:bCs/>
                <w:sz w:val="20"/>
                <w:szCs w:val="20"/>
              </w:rPr>
              <w:t>To identify and evidence their strengths and skills when applying for future roles and responsibilities; to produce a concise curriculum vitae.</w:t>
            </w:r>
          </w:p>
          <w:p w14:paraId="43A513DE" w14:textId="77777777" w:rsidR="006525BB" w:rsidRPr="006525BB" w:rsidRDefault="006525BB" w:rsidP="006525BB">
            <w:pPr>
              <w:pStyle w:val="ListParagraph"/>
              <w:numPr>
                <w:ilvl w:val="0"/>
                <w:numId w:val="16"/>
              </w:numPr>
              <w:rPr>
                <w:rFonts w:ascii="Century Gothic" w:hAnsi="Century Gothic" w:cs="Calibri"/>
                <w:bCs/>
                <w:sz w:val="20"/>
                <w:szCs w:val="20"/>
              </w:rPr>
            </w:pPr>
            <w:r w:rsidRPr="006525BB">
              <w:rPr>
                <w:rFonts w:ascii="Century Gothic" w:hAnsi="Century Gothic" w:cs="Calibri"/>
                <w:bCs/>
                <w:sz w:val="20"/>
                <w:szCs w:val="20"/>
              </w:rPr>
              <w:t>Understand the importance of professional conduct and how it can be demonstrated in different workplaces including following health and safety protocols.</w:t>
            </w:r>
          </w:p>
          <w:p w14:paraId="2EF80FE7" w14:textId="77777777" w:rsidR="006525BB" w:rsidRPr="006525BB" w:rsidRDefault="006525BB" w:rsidP="006525BB">
            <w:pPr>
              <w:pStyle w:val="ListParagraph"/>
              <w:numPr>
                <w:ilvl w:val="0"/>
                <w:numId w:val="16"/>
              </w:numPr>
              <w:rPr>
                <w:rFonts w:ascii="Century Gothic" w:hAnsi="Century Gothic" w:cs="Calibri"/>
                <w:bCs/>
                <w:sz w:val="20"/>
                <w:szCs w:val="20"/>
              </w:rPr>
            </w:pPr>
            <w:r w:rsidRPr="006525BB">
              <w:rPr>
                <w:rFonts w:ascii="Century Gothic" w:hAnsi="Century Gothic" w:cs="Calibri"/>
                <w:bCs/>
                <w:sz w:val="20"/>
                <w:szCs w:val="20"/>
              </w:rPr>
              <w:t>To know how to report or access help for themselves or others in relation to extremism and radicalisation</w:t>
            </w:r>
          </w:p>
          <w:p w14:paraId="7D86EC1A" w14:textId="77777777" w:rsidR="006525BB" w:rsidRPr="006525BB" w:rsidRDefault="006525BB" w:rsidP="006525BB">
            <w:pPr>
              <w:pStyle w:val="ListParagraph"/>
              <w:numPr>
                <w:ilvl w:val="0"/>
                <w:numId w:val="16"/>
              </w:numPr>
              <w:rPr>
                <w:rFonts w:ascii="Century Gothic" w:hAnsi="Century Gothic" w:cs="Calibri"/>
                <w:bCs/>
                <w:sz w:val="20"/>
                <w:szCs w:val="20"/>
              </w:rPr>
            </w:pPr>
            <w:r w:rsidRPr="006525BB">
              <w:rPr>
                <w:rFonts w:ascii="Century Gothic" w:hAnsi="Century Gothic" w:cs="Calibri"/>
                <w:bCs/>
                <w:sz w:val="20"/>
                <w:szCs w:val="20"/>
              </w:rPr>
              <w:t xml:space="preserve">To know that hate crime exists and explore the different types of hate crime from local, national and international scales </w:t>
            </w:r>
          </w:p>
          <w:p w14:paraId="3C1CA3D2" w14:textId="77777777" w:rsidR="006525BB" w:rsidRPr="006525BB" w:rsidRDefault="006525BB" w:rsidP="00947F28">
            <w:pPr>
              <w:rPr>
                <w:rFonts w:ascii="Century Gothic" w:hAnsi="Century Gothic" w:cs="Calibri"/>
                <w:bCs/>
                <w:sz w:val="20"/>
                <w:szCs w:val="20"/>
              </w:rPr>
            </w:pPr>
          </w:p>
          <w:p w14:paraId="31C58B3A" w14:textId="77777777" w:rsidR="006525BB" w:rsidRPr="006525BB" w:rsidRDefault="006525BB" w:rsidP="00947F28">
            <w:pPr>
              <w:rPr>
                <w:rFonts w:ascii="Century Gothic" w:hAnsi="Century Gothic" w:cs="Calibri"/>
                <w:bCs/>
                <w:sz w:val="20"/>
                <w:szCs w:val="20"/>
              </w:rPr>
            </w:pPr>
          </w:p>
          <w:p w14:paraId="027B050B" w14:textId="77777777" w:rsidR="006525BB" w:rsidRPr="006525BB" w:rsidRDefault="006525BB" w:rsidP="00947F28">
            <w:pPr>
              <w:rPr>
                <w:rFonts w:ascii="Century Gothic" w:hAnsi="Century Gothic" w:cs="Calibri"/>
                <w:bCs/>
                <w:sz w:val="20"/>
                <w:szCs w:val="20"/>
              </w:rPr>
            </w:pPr>
          </w:p>
        </w:tc>
      </w:tr>
      <w:tr w:rsidR="006525BB" w:rsidRPr="006525BB" w14:paraId="3741DF99" w14:textId="77777777" w:rsidTr="006525BB">
        <w:trPr>
          <w:trHeight w:val="1026"/>
        </w:trPr>
        <w:tc>
          <w:tcPr>
            <w:tcW w:w="1384" w:type="dxa"/>
            <w:shd w:val="clear" w:color="auto" w:fill="C00000"/>
          </w:tcPr>
          <w:p w14:paraId="10B676ED" w14:textId="77777777" w:rsidR="006525BB" w:rsidRPr="006525BB" w:rsidRDefault="006525BB" w:rsidP="00947F28">
            <w:pPr>
              <w:jc w:val="center"/>
              <w:rPr>
                <w:rFonts w:ascii="Century Gothic" w:hAnsi="Century Gothic"/>
                <w:b/>
                <w:sz w:val="20"/>
                <w:szCs w:val="20"/>
              </w:rPr>
            </w:pPr>
            <w:r w:rsidRPr="006525BB">
              <w:rPr>
                <w:rFonts w:ascii="Century Gothic" w:hAnsi="Century Gothic"/>
                <w:b/>
                <w:sz w:val="20"/>
                <w:szCs w:val="20"/>
              </w:rPr>
              <w:lastRenderedPageBreak/>
              <w:t>Milestone 21</w:t>
            </w:r>
          </w:p>
          <w:p w14:paraId="42FD2EF9" w14:textId="77777777" w:rsidR="006525BB" w:rsidRPr="006525BB" w:rsidRDefault="006525BB" w:rsidP="00947F28">
            <w:pPr>
              <w:jc w:val="center"/>
              <w:rPr>
                <w:rFonts w:ascii="Century Gothic" w:hAnsi="Century Gothic"/>
                <w:b/>
                <w:sz w:val="20"/>
                <w:szCs w:val="20"/>
              </w:rPr>
            </w:pPr>
          </w:p>
        </w:tc>
        <w:tc>
          <w:tcPr>
            <w:tcW w:w="12332" w:type="dxa"/>
          </w:tcPr>
          <w:p w14:paraId="05FFEE3D" w14:textId="77777777" w:rsidR="006525BB" w:rsidRPr="006525BB" w:rsidRDefault="006525BB" w:rsidP="00947F28">
            <w:pPr>
              <w:pStyle w:val="ListParagraph"/>
              <w:ind w:left="360"/>
              <w:rPr>
                <w:rFonts w:ascii="Century Gothic" w:hAnsi="Century Gothic" w:cs="Calibri"/>
                <w:b/>
                <w:bCs/>
                <w:color w:val="009900"/>
                <w:sz w:val="20"/>
                <w:szCs w:val="20"/>
              </w:rPr>
            </w:pPr>
            <w:r w:rsidRPr="006525BB">
              <w:rPr>
                <w:rFonts w:ascii="Century Gothic" w:hAnsi="Century Gothic" w:cs="Calibri"/>
                <w:b/>
                <w:bCs/>
                <w:color w:val="009900"/>
                <w:sz w:val="20"/>
                <w:szCs w:val="20"/>
              </w:rPr>
              <w:t xml:space="preserve">MENTAL HEALTH &amp; WELLBEING </w:t>
            </w:r>
          </w:p>
          <w:p w14:paraId="46633D3A" w14:textId="77777777" w:rsidR="006525BB" w:rsidRPr="006525BB" w:rsidRDefault="006525BB" w:rsidP="006525BB">
            <w:pPr>
              <w:pStyle w:val="ListParagraph"/>
              <w:numPr>
                <w:ilvl w:val="0"/>
                <w:numId w:val="17"/>
              </w:numPr>
              <w:rPr>
                <w:rFonts w:ascii="Century Gothic" w:hAnsi="Century Gothic" w:cs="Calibri"/>
                <w:sz w:val="20"/>
                <w:szCs w:val="20"/>
              </w:rPr>
            </w:pPr>
            <w:r w:rsidRPr="006525BB">
              <w:rPr>
                <w:rFonts w:ascii="Century Gothic" w:hAnsi="Century Gothic" w:cs="Calibri"/>
                <w:sz w:val="20"/>
                <w:szCs w:val="20"/>
              </w:rPr>
              <w:t>To recognise warning signs of common mental and emotional health concerns (including stress, anxiety and depression), what might trigger them and what help or treatment is available</w:t>
            </w:r>
          </w:p>
          <w:p w14:paraId="6830B435" w14:textId="77777777" w:rsidR="006525BB" w:rsidRPr="006525BB" w:rsidRDefault="006525BB" w:rsidP="006525BB">
            <w:pPr>
              <w:pStyle w:val="ListParagraph"/>
              <w:numPr>
                <w:ilvl w:val="0"/>
                <w:numId w:val="17"/>
              </w:numPr>
              <w:rPr>
                <w:rFonts w:ascii="Century Gothic" w:hAnsi="Century Gothic" w:cs="Calibri"/>
                <w:sz w:val="20"/>
                <w:szCs w:val="20"/>
              </w:rPr>
            </w:pPr>
            <w:r w:rsidRPr="006525BB">
              <w:rPr>
                <w:rFonts w:ascii="Century Gothic" w:hAnsi="Century Gothic" w:cs="Calibri"/>
                <w:sz w:val="20"/>
                <w:szCs w:val="20"/>
              </w:rPr>
              <w:t>To know how to recognise when they or others need help with their mental health and wellbeing</w:t>
            </w:r>
          </w:p>
          <w:p w14:paraId="2F7E42CD" w14:textId="77777777" w:rsidR="006525BB" w:rsidRPr="006525BB" w:rsidRDefault="006525BB" w:rsidP="006525BB">
            <w:pPr>
              <w:pStyle w:val="ListParagraph"/>
              <w:numPr>
                <w:ilvl w:val="0"/>
                <w:numId w:val="17"/>
              </w:numPr>
              <w:rPr>
                <w:rFonts w:ascii="Century Gothic" w:hAnsi="Century Gothic" w:cs="Calibri"/>
                <w:bCs/>
                <w:sz w:val="20"/>
                <w:szCs w:val="20"/>
              </w:rPr>
            </w:pPr>
            <w:r w:rsidRPr="006525BB">
              <w:rPr>
                <w:rFonts w:ascii="Century Gothic" w:hAnsi="Century Gothic" w:cs="Calibri"/>
                <w:bCs/>
                <w:sz w:val="20"/>
                <w:szCs w:val="20"/>
              </w:rPr>
              <w:t>To demonstrate knowledge of skills and strategies to confidently manage transitional life phases</w:t>
            </w:r>
          </w:p>
          <w:p w14:paraId="19D57B61" w14:textId="77777777" w:rsidR="006525BB" w:rsidRPr="006525BB" w:rsidRDefault="006525BB" w:rsidP="006525BB">
            <w:pPr>
              <w:pStyle w:val="ListParagraph"/>
              <w:numPr>
                <w:ilvl w:val="0"/>
                <w:numId w:val="17"/>
              </w:numPr>
              <w:rPr>
                <w:rFonts w:ascii="Century Gothic" w:hAnsi="Century Gothic" w:cs="Calibri"/>
                <w:bCs/>
                <w:sz w:val="20"/>
                <w:szCs w:val="20"/>
              </w:rPr>
            </w:pPr>
            <w:r w:rsidRPr="006525BB">
              <w:rPr>
                <w:rFonts w:ascii="Century Gothic" w:hAnsi="Century Gothic" w:cs="Calibri"/>
                <w:bCs/>
                <w:sz w:val="20"/>
                <w:szCs w:val="20"/>
              </w:rPr>
              <w:t xml:space="preserve">Understands the link between mental health and physical health; can identify misconceptions and challenge prejudice </w:t>
            </w:r>
            <w:r w:rsidRPr="006525BB">
              <w:rPr>
                <w:rFonts w:ascii="Century Gothic" w:hAnsi="Century Gothic" w:cs="Calibri"/>
                <w:bCs/>
                <w:sz w:val="20"/>
                <w:szCs w:val="20"/>
              </w:rPr>
              <w:lastRenderedPageBreak/>
              <w:t>and discriminatory language/behaviour in relation to mental health</w:t>
            </w:r>
          </w:p>
          <w:p w14:paraId="2DEB07F7" w14:textId="77777777" w:rsidR="006525BB" w:rsidRPr="006525BB" w:rsidRDefault="006525BB" w:rsidP="00947F28">
            <w:pPr>
              <w:pStyle w:val="ListParagraph"/>
              <w:ind w:left="360"/>
              <w:rPr>
                <w:rFonts w:ascii="Century Gothic" w:hAnsi="Century Gothic" w:cs="Calibri"/>
                <w:b/>
                <w:bCs/>
                <w:color w:val="660066"/>
                <w:sz w:val="20"/>
                <w:szCs w:val="20"/>
              </w:rPr>
            </w:pPr>
          </w:p>
          <w:p w14:paraId="2C9D4C66" w14:textId="77777777" w:rsidR="006525BB" w:rsidRPr="006525BB" w:rsidRDefault="006525BB" w:rsidP="00947F28">
            <w:pPr>
              <w:pStyle w:val="ListParagraph"/>
              <w:ind w:left="360"/>
              <w:rPr>
                <w:rFonts w:ascii="Century Gothic" w:hAnsi="Century Gothic" w:cs="Calibri"/>
                <w:bCs/>
                <w:color w:val="660066"/>
                <w:sz w:val="20"/>
                <w:szCs w:val="20"/>
              </w:rPr>
            </w:pPr>
            <w:r w:rsidRPr="006525BB">
              <w:rPr>
                <w:rFonts w:ascii="Century Gothic" w:hAnsi="Century Gothic" w:cs="Calibri"/>
                <w:b/>
                <w:bCs/>
                <w:color w:val="660066"/>
                <w:sz w:val="20"/>
                <w:szCs w:val="20"/>
              </w:rPr>
              <w:t>RELATIONSHIPS EDUCATION</w:t>
            </w:r>
          </w:p>
          <w:p w14:paraId="2988AB57" w14:textId="77777777" w:rsidR="006525BB" w:rsidRPr="006525BB" w:rsidRDefault="006525BB" w:rsidP="006525BB">
            <w:pPr>
              <w:pStyle w:val="ListParagraph"/>
              <w:numPr>
                <w:ilvl w:val="0"/>
                <w:numId w:val="17"/>
              </w:numPr>
              <w:rPr>
                <w:rFonts w:ascii="Century Gothic" w:hAnsi="Century Gothic" w:cs="Calibri"/>
                <w:bCs/>
                <w:sz w:val="20"/>
                <w:szCs w:val="20"/>
              </w:rPr>
            </w:pPr>
            <w:r w:rsidRPr="006525BB">
              <w:rPr>
                <w:rFonts w:ascii="Century Gothic" w:hAnsi="Century Gothic" w:cs="Calibri"/>
                <w:sz w:val="20"/>
                <w:szCs w:val="20"/>
              </w:rPr>
              <w:t xml:space="preserve">To know legal rights, responsibilities and protections provided by the Equality Act 2010 </w:t>
            </w:r>
            <w:r w:rsidRPr="006525BB">
              <w:rPr>
                <w:rFonts w:ascii="Century Gothic" w:hAnsi="Century Gothic" w:cs="Calibri"/>
                <w:bCs/>
                <w:sz w:val="20"/>
                <w:szCs w:val="20"/>
              </w:rPr>
              <w:t>and that everyone is unique and equal</w:t>
            </w:r>
          </w:p>
          <w:p w14:paraId="7B21EA9D" w14:textId="77777777" w:rsidR="006525BB" w:rsidRPr="006525BB" w:rsidRDefault="006525BB" w:rsidP="006525BB">
            <w:pPr>
              <w:pStyle w:val="ListParagraph"/>
              <w:numPr>
                <w:ilvl w:val="0"/>
                <w:numId w:val="17"/>
              </w:numPr>
              <w:spacing w:after="160" w:line="259" w:lineRule="auto"/>
              <w:rPr>
                <w:rFonts w:ascii="Century Gothic" w:hAnsi="Century Gothic" w:cs="Calibri"/>
                <w:bCs/>
                <w:sz w:val="20"/>
                <w:szCs w:val="20"/>
              </w:rPr>
            </w:pPr>
            <w:r w:rsidRPr="006525BB">
              <w:rPr>
                <w:rFonts w:ascii="Century Gothic" w:hAnsi="Century Gothic" w:cs="Calibri"/>
                <w:sz w:val="20"/>
                <w:szCs w:val="20"/>
              </w:rPr>
              <w:t>To use different strategies to challenge all forms of prejudice and discrimination</w:t>
            </w:r>
          </w:p>
          <w:p w14:paraId="5F328A36" w14:textId="77777777" w:rsidR="006525BB" w:rsidRPr="006525BB" w:rsidRDefault="006525BB" w:rsidP="006525BB">
            <w:pPr>
              <w:pStyle w:val="ListParagraph"/>
              <w:numPr>
                <w:ilvl w:val="0"/>
                <w:numId w:val="17"/>
              </w:numPr>
              <w:rPr>
                <w:rFonts w:ascii="Century Gothic" w:hAnsi="Century Gothic" w:cs="Calibri"/>
                <w:bCs/>
                <w:sz w:val="20"/>
                <w:szCs w:val="20"/>
              </w:rPr>
            </w:pPr>
            <w:r w:rsidRPr="006525BB">
              <w:rPr>
                <w:rFonts w:ascii="Century Gothic" w:hAnsi="Century Gothic" w:cs="Calibri"/>
                <w:bCs/>
                <w:sz w:val="20"/>
                <w:szCs w:val="20"/>
              </w:rPr>
              <w:t>To understand the moral and legal responsibilities that someone seeking consent has and the importance of respecting and protecting people’s right to give, not give, or withdraw their consent (in all contexts including online)</w:t>
            </w:r>
          </w:p>
          <w:p w14:paraId="30ED1927" w14:textId="77777777" w:rsidR="006525BB" w:rsidRPr="006525BB" w:rsidRDefault="006525BB" w:rsidP="006525BB">
            <w:pPr>
              <w:pStyle w:val="ListParagraph"/>
              <w:numPr>
                <w:ilvl w:val="0"/>
                <w:numId w:val="17"/>
              </w:numPr>
              <w:rPr>
                <w:rFonts w:ascii="Century Gothic" w:hAnsi="Century Gothic" w:cs="Calibri"/>
                <w:bCs/>
                <w:sz w:val="20"/>
                <w:szCs w:val="20"/>
              </w:rPr>
            </w:pPr>
            <w:r w:rsidRPr="006525BB">
              <w:rPr>
                <w:rFonts w:ascii="Century Gothic" w:hAnsi="Century Gothic" w:cs="Calibri"/>
                <w:bCs/>
                <w:sz w:val="20"/>
                <w:szCs w:val="20"/>
              </w:rPr>
              <w:t>To understand the emotional, physical, social and legal consequences of failing to respect other’s right not to give or to withdraw consent</w:t>
            </w:r>
          </w:p>
          <w:p w14:paraId="12EAB75A" w14:textId="77777777" w:rsidR="006525BB" w:rsidRPr="006525BB" w:rsidRDefault="006525BB" w:rsidP="006525BB">
            <w:pPr>
              <w:pStyle w:val="ListParagraph"/>
              <w:numPr>
                <w:ilvl w:val="0"/>
                <w:numId w:val="17"/>
              </w:numPr>
              <w:rPr>
                <w:rFonts w:ascii="Century Gothic" w:hAnsi="Century Gothic" w:cs="Calibri"/>
                <w:sz w:val="20"/>
                <w:szCs w:val="20"/>
              </w:rPr>
            </w:pPr>
            <w:r w:rsidRPr="006525BB">
              <w:rPr>
                <w:rFonts w:ascii="Century Gothic" w:hAnsi="Century Gothic" w:cs="Calibri"/>
                <w:sz w:val="20"/>
                <w:szCs w:val="20"/>
              </w:rPr>
              <w:t>To understand the potential impact of the portrayal of sex in pornography and other media, including on sexual attitudes, expectations and behaviours</w:t>
            </w:r>
          </w:p>
          <w:p w14:paraId="5188A46D" w14:textId="77777777" w:rsidR="006525BB" w:rsidRPr="006525BB" w:rsidRDefault="006525BB" w:rsidP="006525BB">
            <w:pPr>
              <w:pStyle w:val="ListParagraph"/>
              <w:numPr>
                <w:ilvl w:val="0"/>
                <w:numId w:val="17"/>
              </w:numPr>
              <w:rPr>
                <w:rFonts w:ascii="Century Gothic" w:hAnsi="Century Gothic" w:cs="Calibri"/>
                <w:sz w:val="20"/>
                <w:szCs w:val="20"/>
              </w:rPr>
            </w:pPr>
            <w:r w:rsidRPr="006525BB">
              <w:rPr>
                <w:rFonts w:ascii="Century Gothic" w:hAnsi="Century Gothic" w:cs="Calibri"/>
                <w:sz w:val="20"/>
                <w:szCs w:val="20"/>
              </w:rPr>
              <w:t>To evaluate how the media portrays relationships and the potential impact of this on people’s expectations of relationships</w:t>
            </w:r>
          </w:p>
          <w:p w14:paraId="0218D44D" w14:textId="77777777" w:rsidR="006525BB" w:rsidRPr="006525BB" w:rsidRDefault="006525BB" w:rsidP="006525BB">
            <w:pPr>
              <w:pStyle w:val="ListParagraph"/>
              <w:numPr>
                <w:ilvl w:val="0"/>
                <w:numId w:val="17"/>
              </w:numPr>
              <w:rPr>
                <w:rFonts w:ascii="Century Gothic" w:hAnsi="Century Gothic" w:cs="Calibri"/>
                <w:sz w:val="20"/>
                <w:szCs w:val="20"/>
              </w:rPr>
            </w:pPr>
            <w:r w:rsidRPr="006525BB">
              <w:rPr>
                <w:rFonts w:ascii="Century Gothic" w:hAnsi="Century Gothic" w:cs="Calibri"/>
                <w:sz w:val="20"/>
                <w:szCs w:val="20"/>
              </w:rPr>
              <w:t>To know the role of pleasure in intimate relationships and understand that intimate activities should be pleasurable; including orgasms</w:t>
            </w:r>
          </w:p>
          <w:p w14:paraId="0D953444" w14:textId="77777777" w:rsidR="006525BB" w:rsidRPr="006525BB" w:rsidRDefault="006525BB" w:rsidP="006525BB">
            <w:pPr>
              <w:pStyle w:val="ListParagraph"/>
              <w:numPr>
                <w:ilvl w:val="0"/>
                <w:numId w:val="17"/>
              </w:numPr>
              <w:rPr>
                <w:rFonts w:ascii="Century Gothic" w:hAnsi="Century Gothic" w:cs="Calibri"/>
                <w:sz w:val="20"/>
                <w:szCs w:val="20"/>
              </w:rPr>
            </w:pPr>
            <w:r w:rsidRPr="006525BB">
              <w:rPr>
                <w:rFonts w:ascii="Century Gothic" w:hAnsi="Century Gothic" w:cs="Calibri"/>
                <w:sz w:val="20"/>
                <w:szCs w:val="20"/>
              </w:rPr>
              <w:t>To know and understand the law relating to abuse in relationships, including coercive control and online harassment</w:t>
            </w:r>
          </w:p>
          <w:p w14:paraId="3002C137" w14:textId="77777777" w:rsidR="006525BB" w:rsidRPr="006525BB" w:rsidRDefault="006525BB" w:rsidP="006525BB">
            <w:pPr>
              <w:pStyle w:val="ListParagraph"/>
              <w:numPr>
                <w:ilvl w:val="0"/>
                <w:numId w:val="17"/>
              </w:numPr>
              <w:rPr>
                <w:rFonts w:ascii="Century Gothic" w:hAnsi="Century Gothic" w:cs="Calibri"/>
                <w:sz w:val="20"/>
                <w:szCs w:val="20"/>
              </w:rPr>
            </w:pPr>
            <w:r w:rsidRPr="006525BB">
              <w:rPr>
                <w:rFonts w:ascii="Century Gothic" w:hAnsi="Century Gothic" w:cs="Calibri"/>
                <w:sz w:val="20"/>
                <w:szCs w:val="20"/>
              </w:rPr>
              <w:t xml:space="preserve">To know about the challenges associated with getting help in domestic abuse situations of all kinds; the importance of doing so; sources of appropriate advice and support, and how to access them </w:t>
            </w:r>
          </w:p>
          <w:p w14:paraId="74BB2169" w14:textId="77777777" w:rsidR="006525BB" w:rsidRPr="006525BB" w:rsidRDefault="006525BB" w:rsidP="006525BB">
            <w:pPr>
              <w:pStyle w:val="ListParagraph"/>
              <w:numPr>
                <w:ilvl w:val="0"/>
                <w:numId w:val="17"/>
              </w:numPr>
              <w:rPr>
                <w:rFonts w:ascii="Century Gothic" w:hAnsi="Century Gothic" w:cs="Calibri"/>
                <w:sz w:val="20"/>
                <w:szCs w:val="20"/>
              </w:rPr>
            </w:pPr>
            <w:r w:rsidRPr="006525BB">
              <w:rPr>
                <w:rFonts w:ascii="Century Gothic" w:hAnsi="Century Gothic" w:cs="Calibri"/>
                <w:sz w:val="20"/>
                <w:szCs w:val="20"/>
              </w:rPr>
              <w:t xml:space="preserve">To demonstrate knowledge of the importance of stable, committed relationships, including the rights and protections provided within legally recognised marriages and civil partnerships and the legal status of other long-term relationships </w:t>
            </w:r>
          </w:p>
          <w:p w14:paraId="49FDAF75" w14:textId="77777777" w:rsidR="006525BB" w:rsidRPr="006525BB" w:rsidRDefault="006525BB" w:rsidP="006525BB">
            <w:pPr>
              <w:pStyle w:val="ListParagraph"/>
              <w:numPr>
                <w:ilvl w:val="0"/>
                <w:numId w:val="17"/>
              </w:numPr>
              <w:rPr>
                <w:rFonts w:ascii="Century Gothic" w:hAnsi="Century Gothic" w:cs="Calibri"/>
                <w:sz w:val="20"/>
                <w:szCs w:val="20"/>
              </w:rPr>
            </w:pPr>
            <w:r w:rsidRPr="006525BB">
              <w:rPr>
                <w:rFonts w:ascii="Century Gothic" w:hAnsi="Century Gothic" w:cs="Calibri"/>
                <w:sz w:val="20"/>
                <w:szCs w:val="20"/>
              </w:rPr>
              <w:t xml:space="preserve">The law relating to  ‘honour’-based violence and forced marriage; the consequences for individuals and wider society and ways to access support </w:t>
            </w:r>
          </w:p>
          <w:p w14:paraId="2440EE27" w14:textId="77777777" w:rsidR="006525BB" w:rsidRPr="006525BB" w:rsidRDefault="006525BB" w:rsidP="006525BB">
            <w:pPr>
              <w:pStyle w:val="ListParagraph"/>
              <w:numPr>
                <w:ilvl w:val="0"/>
                <w:numId w:val="17"/>
              </w:numPr>
              <w:rPr>
                <w:rFonts w:ascii="Century Gothic" w:hAnsi="Century Gothic" w:cs="Calibri"/>
                <w:bCs/>
                <w:sz w:val="20"/>
                <w:szCs w:val="20"/>
              </w:rPr>
            </w:pPr>
            <w:r w:rsidRPr="006525BB">
              <w:rPr>
                <w:rFonts w:ascii="Century Gothic" w:hAnsi="Century Gothic" w:cs="Lato-Light"/>
                <w:bCs/>
                <w:sz w:val="20"/>
                <w:szCs w:val="20"/>
              </w:rPr>
              <w:t>To recognise the risks and myths associated with female genital mutilation (FGM), its status as a criminal act and strategies to safely access support for themselves or others who may be at risk, or who have already been subject to FGM</w:t>
            </w:r>
          </w:p>
          <w:p w14:paraId="69FD0F0E" w14:textId="77777777" w:rsidR="006525BB" w:rsidRPr="006525BB" w:rsidRDefault="006525BB" w:rsidP="006525BB">
            <w:pPr>
              <w:pStyle w:val="ListParagraph"/>
              <w:numPr>
                <w:ilvl w:val="0"/>
                <w:numId w:val="17"/>
              </w:numPr>
              <w:rPr>
                <w:rFonts w:ascii="Century Gothic" w:hAnsi="Century Gothic" w:cs="Calibri"/>
                <w:sz w:val="20"/>
                <w:szCs w:val="20"/>
              </w:rPr>
            </w:pPr>
            <w:r w:rsidRPr="006525BB">
              <w:rPr>
                <w:rFonts w:ascii="Century Gothic" w:hAnsi="Century Gothic" w:cs="Calibri"/>
                <w:sz w:val="20"/>
                <w:szCs w:val="20"/>
              </w:rPr>
              <w:t>To know about specific STIs, their treatment and how to reduce the risk of transmission</w:t>
            </w:r>
          </w:p>
          <w:p w14:paraId="2C377177" w14:textId="77777777" w:rsidR="006525BB" w:rsidRPr="006525BB" w:rsidRDefault="006525BB" w:rsidP="006525BB">
            <w:pPr>
              <w:pStyle w:val="ListParagraph"/>
              <w:numPr>
                <w:ilvl w:val="0"/>
                <w:numId w:val="17"/>
              </w:numPr>
              <w:rPr>
                <w:rFonts w:ascii="Century Gothic" w:hAnsi="Century Gothic" w:cs="Calibri"/>
                <w:sz w:val="20"/>
                <w:szCs w:val="20"/>
              </w:rPr>
            </w:pPr>
            <w:r w:rsidRPr="006525BB">
              <w:rPr>
                <w:rFonts w:ascii="Century Gothic" w:hAnsi="Century Gothic" w:cs="Calibri"/>
                <w:sz w:val="20"/>
                <w:szCs w:val="20"/>
              </w:rPr>
              <w:t>To know how to respond if someone has, or may have, an STI (including ways to access sexual health services)</w:t>
            </w:r>
          </w:p>
          <w:p w14:paraId="6608B2DA" w14:textId="77777777" w:rsidR="006525BB" w:rsidRPr="006525BB" w:rsidRDefault="006525BB" w:rsidP="006525BB">
            <w:pPr>
              <w:pStyle w:val="ListParagraph"/>
              <w:numPr>
                <w:ilvl w:val="0"/>
                <w:numId w:val="17"/>
              </w:numPr>
              <w:rPr>
                <w:rFonts w:ascii="Century Gothic" w:hAnsi="Century Gothic" w:cs="Calibri"/>
                <w:bCs/>
                <w:sz w:val="20"/>
                <w:szCs w:val="20"/>
              </w:rPr>
            </w:pPr>
            <w:r w:rsidRPr="006525BB">
              <w:rPr>
                <w:rFonts w:ascii="Century Gothic" w:hAnsi="Century Gothic" w:cs="Calibri"/>
                <w:bCs/>
                <w:sz w:val="20"/>
                <w:szCs w:val="20"/>
              </w:rPr>
              <w:t>Understands the implications of unintended pregnancy and young parenthood; to recognise the advantages of delaying conception whilst acknowledging the changes in fertility with age</w:t>
            </w:r>
          </w:p>
          <w:p w14:paraId="76C2401D" w14:textId="77777777" w:rsidR="006525BB" w:rsidRPr="006525BB" w:rsidRDefault="006525BB" w:rsidP="00947F28">
            <w:pPr>
              <w:rPr>
                <w:rFonts w:ascii="Century Gothic" w:hAnsi="Century Gothic" w:cs="Calibri"/>
                <w:b/>
                <w:bCs/>
                <w:color w:val="660066"/>
                <w:sz w:val="20"/>
                <w:szCs w:val="20"/>
              </w:rPr>
            </w:pPr>
          </w:p>
          <w:p w14:paraId="1522A075" w14:textId="77777777" w:rsidR="006525BB" w:rsidRPr="006525BB" w:rsidRDefault="006525BB" w:rsidP="00947F28">
            <w:pPr>
              <w:pStyle w:val="ListParagraph"/>
              <w:ind w:left="360"/>
              <w:rPr>
                <w:rFonts w:ascii="Century Gothic" w:hAnsi="Century Gothic" w:cs="Calibri"/>
                <w:b/>
                <w:bCs/>
                <w:color w:val="943634" w:themeColor="accent2" w:themeShade="BF"/>
                <w:sz w:val="20"/>
                <w:szCs w:val="20"/>
              </w:rPr>
            </w:pPr>
            <w:r w:rsidRPr="006525BB">
              <w:rPr>
                <w:rFonts w:ascii="Century Gothic" w:hAnsi="Century Gothic" w:cs="Calibri"/>
                <w:b/>
                <w:bCs/>
                <w:color w:val="943634" w:themeColor="accent2" w:themeShade="BF"/>
                <w:sz w:val="20"/>
                <w:szCs w:val="20"/>
              </w:rPr>
              <w:t>LIVING IN THE WIDER WORLD</w:t>
            </w:r>
          </w:p>
          <w:p w14:paraId="6C726F29" w14:textId="77777777" w:rsidR="006525BB" w:rsidRPr="006525BB" w:rsidRDefault="006525BB" w:rsidP="006525BB">
            <w:pPr>
              <w:pStyle w:val="ListParagraph"/>
              <w:numPr>
                <w:ilvl w:val="0"/>
                <w:numId w:val="17"/>
              </w:numPr>
              <w:rPr>
                <w:rFonts w:ascii="Century Gothic" w:hAnsi="Century Gothic" w:cs="Calibri"/>
                <w:sz w:val="20"/>
                <w:szCs w:val="20"/>
              </w:rPr>
            </w:pPr>
            <w:r w:rsidRPr="006525BB">
              <w:rPr>
                <w:rFonts w:ascii="Century Gothic" w:hAnsi="Century Gothic" w:cs="Calibri"/>
                <w:sz w:val="20"/>
                <w:szCs w:val="20"/>
              </w:rPr>
              <w:t>To understand that criminal records are kept on a data base and prospective employers can obtain this information even if you do not declare them</w:t>
            </w:r>
          </w:p>
          <w:p w14:paraId="7D1F5CBF" w14:textId="77777777" w:rsidR="006525BB" w:rsidRPr="006525BB" w:rsidRDefault="006525BB" w:rsidP="006525BB">
            <w:pPr>
              <w:pStyle w:val="ListParagraph"/>
              <w:numPr>
                <w:ilvl w:val="0"/>
                <w:numId w:val="17"/>
              </w:numPr>
              <w:rPr>
                <w:rFonts w:ascii="Century Gothic" w:hAnsi="Century Gothic" w:cs="Calibri"/>
                <w:bCs/>
                <w:sz w:val="20"/>
                <w:szCs w:val="20"/>
              </w:rPr>
            </w:pPr>
            <w:r w:rsidRPr="006525BB">
              <w:rPr>
                <w:rFonts w:ascii="Century Gothic" w:hAnsi="Century Gothic" w:cs="Calibri"/>
                <w:bCs/>
                <w:sz w:val="20"/>
                <w:szCs w:val="20"/>
              </w:rPr>
              <w:t>Can effectively challenge online content that adversely affects their personal or professional reputation</w:t>
            </w:r>
          </w:p>
          <w:p w14:paraId="3735F81C" w14:textId="77777777" w:rsidR="006525BB" w:rsidRPr="006525BB" w:rsidRDefault="006525BB" w:rsidP="006525BB">
            <w:pPr>
              <w:pStyle w:val="ListParagraph"/>
              <w:numPr>
                <w:ilvl w:val="0"/>
                <w:numId w:val="17"/>
              </w:numPr>
              <w:rPr>
                <w:rFonts w:ascii="Century Gothic" w:hAnsi="Century Gothic" w:cs="Calibri"/>
                <w:sz w:val="20"/>
                <w:szCs w:val="20"/>
              </w:rPr>
            </w:pPr>
            <w:r w:rsidRPr="006525BB">
              <w:rPr>
                <w:rFonts w:ascii="Century Gothic" w:hAnsi="Century Gothic" w:cs="Calibri"/>
                <w:sz w:val="20"/>
                <w:szCs w:val="20"/>
              </w:rPr>
              <w:t>Planning other living arrangements</w:t>
            </w:r>
          </w:p>
          <w:p w14:paraId="2C7C133A" w14:textId="77777777" w:rsidR="006525BB" w:rsidRPr="006525BB" w:rsidRDefault="006525BB" w:rsidP="006525BB">
            <w:pPr>
              <w:pStyle w:val="ListParagraph"/>
              <w:numPr>
                <w:ilvl w:val="0"/>
                <w:numId w:val="17"/>
              </w:numPr>
              <w:rPr>
                <w:rFonts w:ascii="Century Gothic" w:hAnsi="Century Gothic"/>
                <w:sz w:val="20"/>
                <w:szCs w:val="20"/>
              </w:rPr>
            </w:pPr>
            <w:r w:rsidRPr="006525BB">
              <w:rPr>
                <w:rFonts w:ascii="Century Gothic" w:hAnsi="Century Gothic"/>
                <w:sz w:val="20"/>
                <w:szCs w:val="20"/>
              </w:rPr>
              <w:t>Accessing adult social care post 18</w:t>
            </w:r>
          </w:p>
          <w:p w14:paraId="2EFA75BB" w14:textId="77777777" w:rsidR="006525BB" w:rsidRPr="006525BB" w:rsidRDefault="006525BB" w:rsidP="006525BB">
            <w:pPr>
              <w:pStyle w:val="ListParagraph"/>
              <w:numPr>
                <w:ilvl w:val="0"/>
                <w:numId w:val="17"/>
              </w:numPr>
              <w:rPr>
                <w:rFonts w:ascii="Century Gothic" w:hAnsi="Century Gothic" w:cs="Calibri"/>
                <w:sz w:val="20"/>
                <w:szCs w:val="20"/>
              </w:rPr>
            </w:pPr>
            <w:r w:rsidRPr="006525BB">
              <w:rPr>
                <w:rFonts w:ascii="Century Gothic" w:hAnsi="Century Gothic" w:cs="Calibri"/>
                <w:sz w:val="20"/>
                <w:szCs w:val="20"/>
              </w:rPr>
              <w:lastRenderedPageBreak/>
              <w:t>Actively planning for future living arrangements with family, LA etc</w:t>
            </w:r>
          </w:p>
          <w:p w14:paraId="598362B8" w14:textId="77777777" w:rsidR="006525BB" w:rsidRPr="006525BB" w:rsidRDefault="006525BB" w:rsidP="006525BB">
            <w:pPr>
              <w:pStyle w:val="ListParagraph"/>
              <w:numPr>
                <w:ilvl w:val="0"/>
                <w:numId w:val="17"/>
              </w:numPr>
              <w:rPr>
                <w:rFonts w:ascii="Century Gothic" w:hAnsi="Century Gothic"/>
                <w:bCs/>
                <w:sz w:val="20"/>
                <w:szCs w:val="20"/>
              </w:rPr>
            </w:pPr>
            <w:r w:rsidRPr="006525BB">
              <w:rPr>
                <w:rFonts w:ascii="Century Gothic" w:hAnsi="Century Gothic"/>
                <w:bCs/>
                <w:sz w:val="20"/>
                <w:szCs w:val="20"/>
              </w:rPr>
              <w:t>Understand the need to challenge stereotypes about particular career pathways, maintain high aspirations for their future and embrace new opportunities</w:t>
            </w:r>
          </w:p>
          <w:p w14:paraId="206F1A3E" w14:textId="77777777" w:rsidR="006525BB" w:rsidRPr="006525BB" w:rsidRDefault="006525BB" w:rsidP="006525BB">
            <w:pPr>
              <w:pStyle w:val="ListParagraph"/>
              <w:numPr>
                <w:ilvl w:val="0"/>
                <w:numId w:val="17"/>
              </w:numPr>
              <w:rPr>
                <w:rFonts w:ascii="Century Gothic" w:hAnsi="Century Gothic" w:cs="Calibri"/>
                <w:bCs/>
                <w:sz w:val="20"/>
                <w:szCs w:val="20"/>
              </w:rPr>
            </w:pPr>
            <w:r w:rsidRPr="006525BB">
              <w:rPr>
                <w:rFonts w:ascii="Century Gothic" w:hAnsi="Century Gothic" w:cs="Calibri"/>
                <w:bCs/>
                <w:sz w:val="20"/>
                <w:szCs w:val="20"/>
              </w:rPr>
              <w:t>Understand the importance of workplace confidentiality and security including cyber-security and data protection.</w:t>
            </w:r>
          </w:p>
          <w:p w14:paraId="614E777E" w14:textId="77777777" w:rsidR="006525BB" w:rsidRPr="006525BB" w:rsidRDefault="006525BB" w:rsidP="006525BB">
            <w:pPr>
              <w:pStyle w:val="ListParagraph"/>
              <w:numPr>
                <w:ilvl w:val="0"/>
                <w:numId w:val="17"/>
              </w:numPr>
              <w:rPr>
                <w:rFonts w:ascii="Century Gothic" w:hAnsi="Century Gothic" w:cs="Calibri"/>
                <w:bCs/>
                <w:sz w:val="20"/>
                <w:szCs w:val="20"/>
              </w:rPr>
            </w:pPr>
            <w:r w:rsidRPr="006525BB">
              <w:rPr>
                <w:rFonts w:ascii="Century Gothic" w:hAnsi="Century Gothic" w:cs="Calibri"/>
                <w:bCs/>
                <w:sz w:val="20"/>
                <w:szCs w:val="20"/>
              </w:rPr>
              <w:t>To understand the importance and benefits of being a lifelong learner</w:t>
            </w:r>
          </w:p>
          <w:p w14:paraId="1A4AF4BE" w14:textId="77777777" w:rsidR="006525BB" w:rsidRPr="006525BB" w:rsidRDefault="006525BB" w:rsidP="006525BB">
            <w:pPr>
              <w:pStyle w:val="ListParagraph"/>
              <w:numPr>
                <w:ilvl w:val="0"/>
                <w:numId w:val="17"/>
              </w:numPr>
              <w:rPr>
                <w:rFonts w:ascii="Century Gothic" w:hAnsi="Century Gothic" w:cs="Calibri"/>
                <w:bCs/>
                <w:sz w:val="20"/>
                <w:szCs w:val="20"/>
              </w:rPr>
            </w:pPr>
            <w:r w:rsidRPr="006525BB">
              <w:rPr>
                <w:rFonts w:ascii="Century Gothic" w:hAnsi="Century Gothic" w:cs="Calibri"/>
                <w:bCs/>
                <w:sz w:val="20"/>
                <w:szCs w:val="20"/>
              </w:rPr>
              <w:t>To know how to raise awareness of different issues in society and how to put forward views and opinions in a respectful and meaningful way e.g. take part in raise awareness days, write a letter to a head teacher, governor, MP, and so on. Include reasons why protest marches take place for example.</w:t>
            </w:r>
          </w:p>
          <w:p w14:paraId="489BD9F1" w14:textId="77777777" w:rsidR="006525BB" w:rsidRPr="006525BB" w:rsidRDefault="006525BB" w:rsidP="00947F28">
            <w:pPr>
              <w:rPr>
                <w:rFonts w:ascii="Century Gothic" w:hAnsi="Century Gothic" w:cs="Calibri"/>
                <w:bCs/>
                <w:sz w:val="20"/>
                <w:szCs w:val="20"/>
              </w:rPr>
            </w:pPr>
          </w:p>
          <w:p w14:paraId="1E04BFE1" w14:textId="77777777" w:rsidR="006525BB" w:rsidRPr="006525BB" w:rsidRDefault="006525BB" w:rsidP="00947F28">
            <w:pPr>
              <w:pStyle w:val="ListParagraph"/>
              <w:ind w:left="360"/>
              <w:rPr>
                <w:rFonts w:ascii="Century Gothic" w:hAnsi="Century Gothic" w:cs="Calibri"/>
                <w:b/>
                <w:bCs/>
                <w:color w:val="365F91" w:themeColor="accent1" w:themeShade="BF"/>
                <w:sz w:val="20"/>
                <w:szCs w:val="20"/>
              </w:rPr>
            </w:pPr>
          </w:p>
        </w:tc>
      </w:tr>
    </w:tbl>
    <w:p w14:paraId="752BC7A5" w14:textId="77777777" w:rsidR="006525BB" w:rsidRDefault="006525BB"/>
    <w:sectPr w:rsidR="006525BB" w:rsidSect="006525B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ato-LightItalic">
    <w:altName w:val="Segoe UI"/>
    <w:charset w:val="00"/>
    <w:family w:val="auto"/>
    <w:pitch w:val="default"/>
    <w:sig w:usb0="00000003" w:usb1="00000000" w:usb2="00000000" w:usb3="00000000" w:csb0="00000001" w:csb1="00000000"/>
  </w:font>
  <w:font w:name="Lato-Light">
    <w:altName w:val="Segoe UI"/>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049BD"/>
    <w:multiLevelType w:val="multilevel"/>
    <w:tmpl w:val="0809001D"/>
    <w:styleLink w:val="Style2"/>
    <w:lvl w:ilvl="0">
      <w:start w:val="1"/>
      <w:numFmt w:val="decimal"/>
      <w:lvlText w:val="%1)"/>
      <w:lvlJc w:val="left"/>
      <w:pPr>
        <w:ind w:left="360" w:hanging="360"/>
      </w:pPr>
      <w:rPr>
        <w:color w:val="00B05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C86709"/>
    <w:multiLevelType w:val="hybridMultilevel"/>
    <w:tmpl w:val="20002788"/>
    <w:lvl w:ilvl="0" w:tplc="CC64C79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8F4712"/>
    <w:multiLevelType w:val="multilevel"/>
    <w:tmpl w:val="0809001D"/>
    <w:styleLink w:val="Style1"/>
    <w:lvl w:ilvl="0">
      <w:start w:val="1"/>
      <w:numFmt w:val="decimal"/>
      <w:lvlText w:val="%1)"/>
      <w:lvlJc w:val="left"/>
      <w:pPr>
        <w:ind w:left="360" w:hanging="360"/>
      </w:pPr>
      <w:rPr>
        <w:color w:val="00B05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9B4F8A"/>
    <w:multiLevelType w:val="hybridMultilevel"/>
    <w:tmpl w:val="5DEECAD0"/>
    <w:lvl w:ilvl="0" w:tplc="13FAB4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2B2DFD"/>
    <w:multiLevelType w:val="hybridMultilevel"/>
    <w:tmpl w:val="1D48A43E"/>
    <w:lvl w:ilvl="0" w:tplc="419EDCF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70000B"/>
    <w:multiLevelType w:val="hybridMultilevel"/>
    <w:tmpl w:val="2B1633DC"/>
    <w:lvl w:ilvl="0" w:tplc="11F8C688">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464A4C"/>
    <w:multiLevelType w:val="hybridMultilevel"/>
    <w:tmpl w:val="7AD6CB2E"/>
    <w:lvl w:ilvl="0" w:tplc="CC64C794">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D531B"/>
    <w:multiLevelType w:val="hybridMultilevel"/>
    <w:tmpl w:val="51F6A88A"/>
    <w:lvl w:ilvl="0" w:tplc="604E091A">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455F34"/>
    <w:multiLevelType w:val="hybridMultilevel"/>
    <w:tmpl w:val="133645A0"/>
    <w:lvl w:ilvl="0" w:tplc="604E091A">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2060FC"/>
    <w:multiLevelType w:val="hybridMultilevel"/>
    <w:tmpl w:val="BE6A72B4"/>
    <w:lvl w:ilvl="0" w:tplc="A73E600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590D0D"/>
    <w:multiLevelType w:val="hybridMultilevel"/>
    <w:tmpl w:val="BA9A2064"/>
    <w:lvl w:ilvl="0" w:tplc="20A0EFB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944E96"/>
    <w:multiLevelType w:val="hybridMultilevel"/>
    <w:tmpl w:val="25B6FBC8"/>
    <w:lvl w:ilvl="0" w:tplc="604E091A">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0272808"/>
    <w:multiLevelType w:val="hybridMultilevel"/>
    <w:tmpl w:val="C6343B10"/>
    <w:lvl w:ilvl="0" w:tplc="4A4CAA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4F3F22"/>
    <w:multiLevelType w:val="hybridMultilevel"/>
    <w:tmpl w:val="77964532"/>
    <w:lvl w:ilvl="0" w:tplc="604E09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003656"/>
    <w:multiLevelType w:val="hybridMultilevel"/>
    <w:tmpl w:val="8974C65E"/>
    <w:lvl w:ilvl="0" w:tplc="B626846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4F6991"/>
    <w:multiLevelType w:val="hybridMultilevel"/>
    <w:tmpl w:val="7A42DA74"/>
    <w:lvl w:ilvl="0" w:tplc="11F8C68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3F6266"/>
    <w:multiLevelType w:val="hybridMultilevel"/>
    <w:tmpl w:val="4AD8998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6"/>
  </w:num>
  <w:num w:numId="4">
    <w:abstractNumId w:val="7"/>
  </w:num>
  <w:num w:numId="5">
    <w:abstractNumId w:val="8"/>
  </w:num>
  <w:num w:numId="6">
    <w:abstractNumId w:val="11"/>
  </w:num>
  <w:num w:numId="7">
    <w:abstractNumId w:val="5"/>
  </w:num>
  <w:num w:numId="8">
    <w:abstractNumId w:val="6"/>
  </w:num>
  <w:num w:numId="9">
    <w:abstractNumId w:val="12"/>
  </w:num>
  <w:num w:numId="10">
    <w:abstractNumId w:val="1"/>
  </w:num>
  <w:num w:numId="11">
    <w:abstractNumId w:val="3"/>
  </w:num>
  <w:num w:numId="12">
    <w:abstractNumId w:val="13"/>
  </w:num>
  <w:num w:numId="13">
    <w:abstractNumId w:val="15"/>
  </w:num>
  <w:num w:numId="14">
    <w:abstractNumId w:val="10"/>
  </w:num>
  <w:num w:numId="15">
    <w:abstractNumId w:val="9"/>
  </w:num>
  <w:num w:numId="16">
    <w:abstractNumId w:val="4"/>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25BB"/>
    <w:rsid w:val="00522009"/>
    <w:rsid w:val="006525BB"/>
    <w:rsid w:val="00B222F0"/>
    <w:rsid w:val="00CB0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EE9CA"/>
  <w15:docId w15:val="{0179396A-EDD9-4CF8-859B-3AB965E88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5BB"/>
  </w:style>
  <w:style w:type="paragraph" w:styleId="Heading1">
    <w:name w:val="heading 1"/>
    <w:basedOn w:val="Normal"/>
    <w:next w:val="Normal"/>
    <w:link w:val="Heading1Char"/>
    <w:uiPriority w:val="9"/>
    <w:qFormat/>
    <w:rsid w:val="006525BB"/>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525BB"/>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5B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525BB"/>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6525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525BB"/>
    <w:pPr>
      <w:spacing w:after="0" w:line="240" w:lineRule="auto"/>
      <w:ind w:left="720"/>
      <w:contextualSpacing/>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6525B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25BB"/>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6525B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25BB"/>
    <w:rPr>
      <w:rFonts w:eastAsiaTheme="minorEastAsia"/>
      <w:lang w:val="en-US"/>
    </w:rPr>
  </w:style>
  <w:style w:type="paragraph" w:styleId="Header">
    <w:name w:val="header"/>
    <w:basedOn w:val="Normal"/>
    <w:link w:val="HeaderChar"/>
    <w:uiPriority w:val="99"/>
    <w:unhideWhenUsed/>
    <w:rsid w:val="006525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5BB"/>
  </w:style>
  <w:style w:type="paragraph" w:styleId="Footer">
    <w:name w:val="footer"/>
    <w:basedOn w:val="Normal"/>
    <w:link w:val="FooterChar"/>
    <w:uiPriority w:val="99"/>
    <w:unhideWhenUsed/>
    <w:rsid w:val="006525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5BB"/>
  </w:style>
  <w:style w:type="table" w:customStyle="1" w:styleId="TableGrid1">
    <w:name w:val="Table Grid1"/>
    <w:basedOn w:val="TableNormal"/>
    <w:next w:val="TableGrid"/>
    <w:uiPriority w:val="39"/>
    <w:rsid w:val="0065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25B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65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2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5BB"/>
    <w:rPr>
      <w:rFonts w:ascii="Tahoma" w:hAnsi="Tahoma" w:cs="Tahoma"/>
      <w:sz w:val="16"/>
      <w:szCs w:val="16"/>
    </w:rPr>
  </w:style>
  <w:style w:type="character" w:styleId="CommentReference">
    <w:name w:val="annotation reference"/>
    <w:basedOn w:val="DefaultParagraphFont"/>
    <w:uiPriority w:val="99"/>
    <w:semiHidden/>
    <w:unhideWhenUsed/>
    <w:rsid w:val="006525BB"/>
    <w:rPr>
      <w:sz w:val="16"/>
      <w:szCs w:val="16"/>
    </w:rPr>
  </w:style>
  <w:style w:type="paragraph" w:styleId="CommentText">
    <w:name w:val="annotation text"/>
    <w:basedOn w:val="Normal"/>
    <w:link w:val="CommentTextChar"/>
    <w:uiPriority w:val="99"/>
    <w:semiHidden/>
    <w:unhideWhenUsed/>
    <w:rsid w:val="006525BB"/>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6525BB"/>
    <w:rPr>
      <w:sz w:val="20"/>
      <w:szCs w:val="20"/>
    </w:rPr>
  </w:style>
  <w:style w:type="paragraph" w:styleId="PlainText">
    <w:name w:val="Plain Text"/>
    <w:basedOn w:val="Normal"/>
    <w:link w:val="PlainTextChar"/>
    <w:uiPriority w:val="99"/>
    <w:semiHidden/>
    <w:unhideWhenUsed/>
    <w:rsid w:val="006525B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525BB"/>
    <w:rPr>
      <w:rFonts w:ascii="Calibri" w:hAnsi="Calibri"/>
      <w:szCs w:val="21"/>
    </w:rPr>
  </w:style>
  <w:style w:type="table" w:customStyle="1" w:styleId="GridTable1Light1">
    <w:name w:val="Grid Table 1 Light1"/>
    <w:basedOn w:val="TableNormal"/>
    <w:uiPriority w:val="46"/>
    <w:rsid w:val="006525B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Style1">
    <w:name w:val="Style1"/>
    <w:uiPriority w:val="99"/>
    <w:rsid w:val="006525BB"/>
    <w:pPr>
      <w:numPr>
        <w:numId w:val="1"/>
      </w:numPr>
    </w:pPr>
  </w:style>
  <w:style w:type="numbering" w:customStyle="1" w:styleId="Style2">
    <w:name w:val="Style2"/>
    <w:uiPriority w:val="99"/>
    <w:rsid w:val="006525BB"/>
    <w:pPr>
      <w:numPr>
        <w:numId w:val="2"/>
      </w:numPr>
    </w:pPr>
  </w:style>
  <w:style w:type="numbering" w:customStyle="1" w:styleId="NoList1">
    <w:name w:val="No List1"/>
    <w:next w:val="NoList"/>
    <w:uiPriority w:val="99"/>
    <w:semiHidden/>
    <w:unhideWhenUsed/>
    <w:rsid w:val="006525BB"/>
  </w:style>
  <w:style w:type="table" w:customStyle="1" w:styleId="TableGrid2">
    <w:name w:val="Table Grid2"/>
    <w:basedOn w:val="TableNormal"/>
    <w:next w:val="TableGrid"/>
    <w:uiPriority w:val="39"/>
    <w:rsid w:val="0065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6525BB"/>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2">
    <w:name w:val="No List2"/>
    <w:next w:val="NoList"/>
    <w:uiPriority w:val="99"/>
    <w:semiHidden/>
    <w:unhideWhenUsed/>
    <w:rsid w:val="006525BB"/>
  </w:style>
  <w:style w:type="table" w:customStyle="1" w:styleId="TableGrid3">
    <w:name w:val="Table Grid3"/>
    <w:basedOn w:val="TableNormal"/>
    <w:next w:val="TableGrid"/>
    <w:uiPriority w:val="39"/>
    <w:rsid w:val="0065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6525BB"/>
  </w:style>
  <w:style w:type="table" w:customStyle="1" w:styleId="TableGrid4">
    <w:name w:val="Table Grid4"/>
    <w:basedOn w:val="TableNormal"/>
    <w:next w:val="TableGrid"/>
    <w:uiPriority w:val="39"/>
    <w:rsid w:val="0065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29</Pages>
  <Words>7968</Words>
  <Characters>45422</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53284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Theodora Papaspyrou</dc:creator>
  <cp:lastModifiedBy>Theodora Papaspyrou</cp:lastModifiedBy>
  <cp:revision>2</cp:revision>
  <dcterms:created xsi:type="dcterms:W3CDTF">2020-11-02T12:52:00Z</dcterms:created>
  <dcterms:modified xsi:type="dcterms:W3CDTF">2020-11-08T12:29:00Z</dcterms:modified>
</cp:coreProperties>
</file>